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FA81" w14:textId="6E561CAF" w:rsidR="00420455" w:rsidRPr="00E32069" w:rsidRDefault="00420455" w:rsidP="00AD0923">
      <w:pPr>
        <w:spacing w:after="0" w:line="240" w:lineRule="auto"/>
        <w:jc w:val="center"/>
        <w:rPr>
          <w:rFonts w:cs="Times New Roman"/>
          <w:b/>
          <w:sz w:val="24"/>
        </w:rPr>
      </w:pPr>
      <w:r w:rsidRPr="00E32069">
        <w:rPr>
          <w:rFonts w:cs="Times New Roman"/>
          <w:b/>
          <w:sz w:val="24"/>
        </w:rPr>
        <w:t>Kenia Rivera</w:t>
      </w:r>
    </w:p>
    <w:p w14:paraId="0F4ECC1A" w14:textId="796BE888" w:rsidR="007A694F" w:rsidRDefault="004F3AF2" w:rsidP="00823CDF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Email: </w:t>
      </w:r>
      <w:r w:rsidR="004F301A">
        <w:rPr>
          <w:rFonts w:cs="Times New Roman"/>
        </w:rPr>
        <w:t>kenia.rivera@du.edu</w:t>
      </w:r>
    </w:p>
    <w:p w14:paraId="15445CCF" w14:textId="57BDEDF5" w:rsidR="0095139D" w:rsidRPr="009D5E22" w:rsidRDefault="00420455" w:rsidP="006E4850">
      <w:pPr>
        <w:pBdr>
          <w:bottom w:val="single" w:sz="4" w:space="1" w:color="auto"/>
        </w:pBdr>
        <w:spacing w:before="240" w:line="240" w:lineRule="auto"/>
        <w:rPr>
          <w:rFonts w:cs="Times New Roman"/>
          <w:b/>
        </w:rPr>
      </w:pPr>
      <w:r w:rsidRPr="009D5E22">
        <w:rPr>
          <w:rFonts w:cs="Times New Roman"/>
          <w:b/>
        </w:rPr>
        <w:t>E</w:t>
      </w:r>
      <w:r w:rsidR="001B4043" w:rsidRPr="009D5E22">
        <w:rPr>
          <w:rFonts w:cs="Times New Roman"/>
          <w:b/>
        </w:rPr>
        <w:t>DUCATION</w:t>
      </w:r>
    </w:p>
    <w:p w14:paraId="4D9DC174" w14:textId="3A4D7E13" w:rsidR="00A61D36" w:rsidRPr="00A873AF" w:rsidRDefault="00577258" w:rsidP="00420455">
      <w:pPr>
        <w:spacing w:line="240" w:lineRule="auto"/>
        <w:rPr>
          <w:rFonts w:cs="Times New Roman"/>
          <w:i/>
        </w:rPr>
      </w:pPr>
      <w:r w:rsidRPr="009D5E22">
        <w:rPr>
          <w:rFonts w:cs="Times New Roman"/>
        </w:rPr>
        <w:t>BA</w:t>
      </w:r>
      <w:r w:rsidR="00AD0923" w:rsidRPr="009D5E22">
        <w:rPr>
          <w:rFonts w:cs="Times New Roman"/>
        </w:rPr>
        <w:t>,</w:t>
      </w:r>
      <w:r w:rsidR="00420455" w:rsidRPr="009D5E22">
        <w:rPr>
          <w:rFonts w:cs="Times New Roman"/>
        </w:rPr>
        <w:t xml:space="preserve"> Psychology</w:t>
      </w:r>
      <w:r w:rsidR="00420455" w:rsidRPr="009D5E22">
        <w:rPr>
          <w:rFonts w:cs="Times New Roman"/>
        </w:rPr>
        <w:tab/>
      </w:r>
      <w:r w:rsidR="00420455" w:rsidRPr="009D5E22">
        <w:rPr>
          <w:rFonts w:cs="Times New Roman"/>
        </w:rPr>
        <w:tab/>
      </w:r>
      <w:r w:rsidR="00420455" w:rsidRPr="009D5E22">
        <w:rPr>
          <w:rFonts w:cs="Times New Roman"/>
        </w:rPr>
        <w:tab/>
      </w:r>
      <w:r w:rsidR="00420455" w:rsidRPr="009D5E22">
        <w:rPr>
          <w:rFonts w:cs="Times New Roman"/>
        </w:rPr>
        <w:tab/>
      </w:r>
      <w:r w:rsidR="00420455" w:rsidRPr="009D5E22">
        <w:rPr>
          <w:rFonts w:cs="Times New Roman"/>
        </w:rPr>
        <w:tab/>
        <w:t xml:space="preserve">        </w:t>
      </w:r>
      <w:r w:rsidR="00AD0923" w:rsidRPr="009D5E22">
        <w:rPr>
          <w:rFonts w:cs="Times New Roman"/>
        </w:rPr>
        <w:tab/>
      </w:r>
      <w:r w:rsidR="00AD0923" w:rsidRPr="009D5E22">
        <w:rPr>
          <w:rFonts w:cs="Times New Roman"/>
        </w:rPr>
        <w:tab/>
      </w:r>
      <w:r w:rsidR="00D67B98">
        <w:rPr>
          <w:rFonts w:cs="Times New Roman"/>
        </w:rPr>
        <w:tab/>
      </w:r>
      <w:r w:rsidR="00D67B98">
        <w:rPr>
          <w:rFonts w:cs="Times New Roman"/>
        </w:rPr>
        <w:tab/>
      </w:r>
      <w:r w:rsidR="00D67B98">
        <w:rPr>
          <w:rFonts w:cs="Times New Roman"/>
        </w:rPr>
        <w:tab/>
        <w:t xml:space="preserve">           </w:t>
      </w:r>
      <w:r w:rsidR="00F7289B" w:rsidRPr="009D5E22">
        <w:rPr>
          <w:rFonts w:cs="Times New Roman"/>
        </w:rPr>
        <w:t>May 2015</w:t>
      </w:r>
      <w:r w:rsidR="00F7289B" w:rsidRPr="009D5E22">
        <w:rPr>
          <w:rFonts w:cs="Times New Roman"/>
        </w:rPr>
        <w:br/>
      </w:r>
      <w:r w:rsidR="00420455" w:rsidRPr="009D5E22">
        <w:rPr>
          <w:rFonts w:cs="Times New Roman"/>
        </w:rPr>
        <w:t>University of Wisconsin-Milwaukee</w:t>
      </w:r>
      <w:r w:rsidR="00A94B59">
        <w:rPr>
          <w:rFonts w:cs="Times New Roman"/>
        </w:rPr>
        <w:t xml:space="preserve">; </w:t>
      </w:r>
      <w:r w:rsidR="00420455" w:rsidRPr="009D5E22">
        <w:rPr>
          <w:rFonts w:cs="Times New Roman"/>
        </w:rPr>
        <w:t>Milwaukee, WI</w:t>
      </w:r>
      <w:r w:rsidR="00AB7847">
        <w:rPr>
          <w:rFonts w:cs="Times New Roman"/>
        </w:rPr>
        <w:br/>
        <w:t>Overall GPA: 3.77</w:t>
      </w:r>
      <w:r w:rsidR="00F7289B" w:rsidRPr="009D5E22">
        <w:rPr>
          <w:rFonts w:cs="Times New Roman"/>
        </w:rPr>
        <w:br/>
      </w:r>
      <w:r w:rsidR="00AB7847">
        <w:rPr>
          <w:rFonts w:cs="Times New Roman"/>
        </w:rPr>
        <w:t>Psychology GPA: 3.92</w:t>
      </w:r>
      <w:r w:rsidR="00A61D36">
        <w:rPr>
          <w:rFonts w:cs="Times New Roman"/>
        </w:rPr>
        <w:br/>
        <w:t xml:space="preserve">Senior Thesis: </w:t>
      </w:r>
      <w:r w:rsidR="00A873AF">
        <w:rPr>
          <w:rFonts w:cs="Times New Roman"/>
          <w:i/>
        </w:rPr>
        <w:t>Psychosocial functioning in younger children with Neurofibromatosis-1 on the BASC-II content scales</w:t>
      </w:r>
    </w:p>
    <w:p w14:paraId="73A2DF59" w14:textId="77777777" w:rsidR="00D40713" w:rsidRPr="009D5E22" w:rsidRDefault="00D40713" w:rsidP="00D40713">
      <w:pPr>
        <w:pBdr>
          <w:bottom w:val="single" w:sz="4" w:space="1" w:color="auto"/>
        </w:pBdr>
        <w:spacing w:before="240" w:line="240" w:lineRule="auto"/>
        <w:rPr>
          <w:rFonts w:cs="Times New Roman"/>
          <w:b/>
        </w:rPr>
      </w:pPr>
      <w:r w:rsidRPr="009D5E22">
        <w:rPr>
          <w:rFonts w:cs="Times New Roman"/>
          <w:b/>
        </w:rPr>
        <w:t>HONORS AND AWARDS</w:t>
      </w:r>
    </w:p>
    <w:p w14:paraId="2D94FAFC" w14:textId="1C72519B" w:rsidR="00914488" w:rsidRDefault="00914488" w:rsidP="007A694F">
      <w:pPr>
        <w:spacing w:before="240" w:line="240" w:lineRule="auto"/>
        <w:rPr>
          <w:rFonts w:cs="Times New Roman"/>
        </w:rPr>
      </w:pPr>
      <w:r>
        <w:rPr>
          <w:rFonts w:cs="Times New Roman"/>
        </w:rPr>
        <w:t>2020-2022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15C1C" w:rsidRPr="00A15C1C">
        <w:rPr>
          <w:rFonts w:cs="Times New Roman"/>
        </w:rPr>
        <w:t>Research Supplements to Promote Diversity in Health-Related Research</w:t>
      </w:r>
    </w:p>
    <w:p w14:paraId="47498CFB" w14:textId="31AF4FCB" w:rsidR="00914488" w:rsidRDefault="00914488" w:rsidP="007A694F">
      <w:pPr>
        <w:spacing w:before="240" w:line="240" w:lineRule="auto"/>
        <w:rPr>
          <w:rFonts w:cs="Times New Roman"/>
        </w:rPr>
      </w:pPr>
      <w:r>
        <w:rPr>
          <w:rFonts w:cs="Times New Roman"/>
        </w:rPr>
        <w:t>2020-2021</w:t>
      </w:r>
      <w:r>
        <w:rPr>
          <w:rFonts w:cs="Times New Roman"/>
        </w:rPr>
        <w:tab/>
      </w:r>
      <w:r>
        <w:rPr>
          <w:rFonts w:cs="Times New Roman"/>
        </w:rPr>
        <w:tab/>
        <w:t>Graduate Education Doctoral Fellowship for Inclusive Engagement</w:t>
      </w:r>
    </w:p>
    <w:p w14:paraId="5A53B356" w14:textId="1F57420A" w:rsidR="00914488" w:rsidRDefault="00914488" w:rsidP="007A694F">
      <w:pPr>
        <w:spacing w:before="240" w:line="240" w:lineRule="auto"/>
        <w:rPr>
          <w:rFonts w:cs="Times New Roman"/>
        </w:rPr>
      </w:pPr>
      <w:r>
        <w:rPr>
          <w:rFonts w:cs="Times New Roman"/>
        </w:rPr>
        <w:t>2019-2020</w:t>
      </w:r>
      <w:r>
        <w:rPr>
          <w:rFonts w:cs="Times New Roman"/>
        </w:rPr>
        <w:tab/>
      </w:r>
      <w:r>
        <w:rPr>
          <w:rFonts w:cs="Times New Roman"/>
        </w:rPr>
        <w:tab/>
        <w:t>Graduate Studies Doctoral Fellowship Award, University of Denver</w:t>
      </w:r>
    </w:p>
    <w:p w14:paraId="4A5F5AFF" w14:textId="60FCB90B" w:rsidR="00D40713" w:rsidRDefault="00D40713" w:rsidP="007A694F">
      <w:pPr>
        <w:spacing w:before="240" w:line="240" w:lineRule="auto"/>
        <w:rPr>
          <w:rFonts w:cs="Times New Roman"/>
        </w:rPr>
      </w:pPr>
      <w:r>
        <w:rPr>
          <w:rFonts w:cs="Times New Roman"/>
        </w:rPr>
        <w:t>2017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IMFAR Student Travel Award: $500</w:t>
      </w:r>
    </w:p>
    <w:p w14:paraId="4732BC08" w14:textId="77777777" w:rsidR="00D40713" w:rsidRDefault="00D40713" w:rsidP="007A694F">
      <w:pPr>
        <w:spacing w:before="240" w:line="240" w:lineRule="auto"/>
        <w:rPr>
          <w:rFonts w:cs="Times New Roman"/>
        </w:rPr>
      </w:pPr>
      <w:r>
        <w:rPr>
          <w:rFonts w:cs="Times New Roman"/>
        </w:rPr>
        <w:t>2017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WPA Third Place Graduate Student Research Poster: $200</w:t>
      </w:r>
    </w:p>
    <w:p w14:paraId="00645F1E" w14:textId="77777777" w:rsidR="00D40713" w:rsidRPr="009D5E22" w:rsidRDefault="00D40713" w:rsidP="007A694F">
      <w:pPr>
        <w:spacing w:before="240" w:line="240" w:lineRule="auto"/>
        <w:rPr>
          <w:rFonts w:cs="Times New Roman"/>
        </w:rPr>
      </w:pPr>
      <w:r w:rsidRPr="009D5E22">
        <w:rPr>
          <w:rFonts w:cs="Times New Roman"/>
        </w:rPr>
        <w:t>2015</w:t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  <w:t>Frances Degen Horowitz Millennium Scholars Program</w:t>
      </w:r>
    </w:p>
    <w:p w14:paraId="25A1BE11" w14:textId="77777777" w:rsidR="00D40713" w:rsidRPr="009D5E22" w:rsidRDefault="00D40713" w:rsidP="007A694F">
      <w:pPr>
        <w:spacing w:before="240" w:line="240" w:lineRule="auto"/>
        <w:rPr>
          <w:rFonts w:cs="Times New Roman"/>
        </w:rPr>
      </w:pPr>
      <w:r w:rsidRPr="009D5E22">
        <w:rPr>
          <w:rFonts w:cs="Times New Roman"/>
        </w:rPr>
        <w:t>2014-2015</w:t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  <w:t>Lawton Scholar Award</w:t>
      </w:r>
    </w:p>
    <w:p w14:paraId="4905668C" w14:textId="77777777" w:rsidR="00D40713" w:rsidRPr="009D5E22" w:rsidRDefault="00D40713" w:rsidP="007A694F">
      <w:pPr>
        <w:spacing w:before="240" w:line="240" w:lineRule="auto"/>
        <w:rPr>
          <w:rFonts w:cs="Times New Roman"/>
        </w:rPr>
      </w:pPr>
      <w:r w:rsidRPr="009D5E22">
        <w:rPr>
          <w:rFonts w:cs="Times New Roman"/>
        </w:rPr>
        <w:t>2014</w:t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  <w:t>Support for Undergraduate Research Fellows Award (Summer and Fall)</w:t>
      </w:r>
    </w:p>
    <w:p w14:paraId="6F3BDEF3" w14:textId="77777777" w:rsidR="00D40713" w:rsidRPr="009D5E22" w:rsidRDefault="00D40713" w:rsidP="007A694F">
      <w:pPr>
        <w:spacing w:before="240" w:line="240" w:lineRule="auto"/>
        <w:rPr>
          <w:rFonts w:cs="Times New Roman"/>
        </w:rPr>
      </w:pPr>
      <w:r w:rsidRPr="009D5E22">
        <w:rPr>
          <w:rFonts w:cs="Times New Roman"/>
        </w:rPr>
        <w:t>2013-2014</w:t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  <w:t>Support for Undergraduate Research Fellows Award (Academic year)</w:t>
      </w:r>
    </w:p>
    <w:p w14:paraId="2C5FD609" w14:textId="7B0403E1" w:rsidR="00D40713" w:rsidRPr="00A066AC" w:rsidRDefault="00D40713" w:rsidP="00A066AC">
      <w:pPr>
        <w:spacing w:before="240" w:line="240" w:lineRule="auto"/>
        <w:rPr>
          <w:rFonts w:cs="Times New Roman"/>
        </w:rPr>
      </w:pPr>
      <w:r w:rsidRPr="009D5E22">
        <w:rPr>
          <w:rFonts w:cs="Times New Roman"/>
        </w:rPr>
        <w:t>2013-2014</w:t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  <w:t>Lawton Scholar Award</w:t>
      </w:r>
    </w:p>
    <w:p w14:paraId="50E47430" w14:textId="1D89A6D9" w:rsidR="00420455" w:rsidRPr="009D5E22" w:rsidRDefault="001B4043" w:rsidP="006E4850">
      <w:pPr>
        <w:pBdr>
          <w:bottom w:val="single" w:sz="4" w:space="1" w:color="auto"/>
        </w:pBdr>
        <w:spacing w:before="240" w:line="240" w:lineRule="auto"/>
        <w:rPr>
          <w:rFonts w:cs="Times New Roman"/>
          <w:b/>
        </w:rPr>
      </w:pPr>
      <w:r w:rsidRPr="009D5E22">
        <w:rPr>
          <w:rFonts w:cs="Times New Roman"/>
          <w:b/>
        </w:rPr>
        <w:t>RESEARCH EXPERIENCE</w:t>
      </w:r>
    </w:p>
    <w:p w14:paraId="55EB8EF1" w14:textId="2A79EDC6" w:rsidR="003D40F7" w:rsidRPr="009D5E22" w:rsidRDefault="003D40F7" w:rsidP="003D40F7">
      <w:pPr>
        <w:spacing w:before="240" w:line="240" w:lineRule="auto"/>
        <w:rPr>
          <w:rFonts w:cs="Times New Roman"/>
        </w:rPr>
      </w:pPr>
      <w:r>
        <w:rPr>
          <w:rFonts w:cs="Times New Roman"/>
          <w:b/>
        </w:rPr>
        <w:t xml:space="preserve">Graduate </w:t>
      </w:r>
      <w:r w:rsidRPr="00A55607">
        <w:rPr>
          <w:rFonts w:cs="Times New Roman"/>
          <w:b/>
        </w:rPr>
        <w:t>Research Assistant</w:t>
      </w:r>
      <w:r w:rsidRPr="009D5E22">
        <w:rPr>
          <w:rFonts w:cs="Times New Roman"/>
        </w:rPr>
        <w:t xml:space="preserve"> </w:t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>
        <w:rPr>
          <w:rFonts w:cs="Times New Roman"/>
        </w:rPr>
        <w:tab/>
        <w:t xml:space="preserve">September </w:t>
      </w:r>
      <w:r w:rsidRPr="009D5E22">
        <w:rPr>
          <w:rFonts w:cs="Times New Roman"/>
        </w:rPr>
        <w:t>20</w:t>
      </w:r>
      <w:r>
        <w:rPr>
          <w:rFonts w:cs="Times New Roman"/>
        </w:rPr>
        <w:t>20</w:t>
      </w:r>
      <w:r w:rsidRPr="009D5E22">
        <w:rPr>
          <w:rFonts w:cs="Times New Roman"/>
        </w:rPr>
        <w:t xml:space="preserve"> </w:t>
      </w:r>
      <w:r>
        <w:rPr>
          <w:rFonts w:cs="Times New Roman"/>
        </w:rPr>
        <w:t>to</w:t>
      </w:r>
      <w:r w:rsidRPr="009D5E22">
        <w:rPr>
          <w:rFonts w:cs="Times New Roman"/>
        </w:rPr>
        <w:t xml:space="preserve"> </w:t>
      </w:r>
      <w:r>
        <w:rPr>
          <w:rFonts w:cs="Times New Roman"/>
        </w:rPr>
        <w:t>Present</w:t>
      </w:r>
      <w:r w:rsidRPr="009D5E22">
        <w:rPr>
          <w:rFonts w:cs="Times New Roman"/>
        </w:rPr>
        <w:br/>
      </w:r>
      <w:r>
        <w:rPr>
          <w:rFonts w:cs="Times New Roman"/>
        </w:rPr>
        <w:t>Development Origins of Mental and Physical Health Lab</w:t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br/>
        <w:t xml:space="preserve">University of </w:t>
      </w:r>
      <w:r>
        <w:rPr>
          <w:rFonts w:cs="Times New Roman"/>
        </w:rPr>
        <w:t>Denver</w:t>
      </w:r>
      <w:r w:rsidRPr="009D5E22">
        <w:rPr>
          <w:rFonts w:cs="Times New Roman"/>
        </w:rPr>
        <w:t xml:space="preserve">; </w:t>
      </w:r>
      <w:r>
        <w:rPr>
          <w:rFonts w:cs="Times New Roman"/>
        </w:rPr>
        <w:t>Denver, CO</w:t>
      </w:r>
      <w:r w:rsidRPr="009D5E22">
        <w:rPr>
          <w:rFonts w:cs="Times New Roman"/>
        </w:rPr>
        <w:br/>
        <w:t xml:space="preserve">Project Director: Dr. </w:t>
      </w:r>
      <w:proofErr w:type="spellStart"/>
      <w:r>
        <w:rPr>
          <w:rFonts w:cs="Times New Roman"/>
        </w:rPr>
        <w:t>Jenalee</w:t>
      </w:r>
      <w:proofErr w:type="spellEnd"/>
      <w:r>
        <w:rPr>
          <w:rFonts w:cs="Times New Roman"/>
        </w:rPr>
        <w:t xml:space="preserve"> Doom</w:t>
      </w:r>
    </w:p>
    <w:p w14:paraId="104AB4B0" w14:textId="45C6A0CD" w:rsidR="003D40F7" w:rsidRDefault="00046730" w:rsidP="003D40F7">
      <w:pPr>
        <w:spacing w:before="240" w:line="240" w:lineRule="auto"/>
        <w:rPr>
          <w:rFonts w:cs="Times New Roman"/>
          <w:i/>
        </w:rPr>
      </w:pPr>
      <w:r>
        <w:rPr>
          <w:rFonts w:cs="Times New Roman"/>
          <w:i/>
        </w:rPr>
        <w:t xml:space="preserve">Learning methods to examine cardiovascular outcomes; </w:t>
      </w:r>
      <w:r w:rsidR="004A7031">
        <w:rPr>
          <w:rFonts w:cs="Times New Roman"/>
          <w:i/>
        </w:rPr>
        <w:t xml:space="preserve">learning how to examine sleep outcomes using actigraphy; </w:t>
      </w:r>
      <w:r w:rsidR="001E039E">
        <w:rPr>
          <w:rFonts w:cs="Times New Roman"/>
          <w:i/>
        </w:rPr>
        <w:t xml:space="preserve">writing manuscripts for publication; </w:t>
      </w:r>
      <w:r w:rsidR="00D06E75">
        <w:rPr>
          <w:rFonts w:cs="Times New Roman"/>
          <w:i/>
        </w:rPr>
        <w:t xml:space="preserve">coding qualitative data; working with large secondary datasets; </w:t>
      </w:r>
      <w:r w:rsidR="00E877BF">
        <w:rPr>
          <w:rFonts w:cs="Times New Roman"/>
          <w:i/>
        </w:rPr>
        <w:t xml:space="preserve">experience working with SPSS; learning new statistical methods such as structural equation modeling via MPLUS; </w:t>
      </w:r>
      <w:r w:rsidR="007E44E8">
        <w:rPr>
          <w:rFonts w:cs="Times New Roman"/>
          <w:i/>
        </w:rPr>
        <w:t xml:space="preserve">gaining experience on writing grants for research projects; gaining experience on publishing papers such as writing a letter of intent for a special edition </w:t>
      </w:r>
      <w:r w:rsidR="00CB286B">
        <w:rPr>
          <w:rFonts w:cs="Times New Roman"/>
          <w:i/>
        </w:rPr>
        <w:t xml:space="preserve">of </w:t>
      </w:r>
      <w:r w:rsidR="007E44E8">
        <w:rPr>
          <w:rFonts w:cs="Times New Roman"/>
          <w:i/>
        </w:rPr>
        <w:t>a journal</w:t>
      </w:r>
    </w:p>
    <w:p w14:paraId="107D303F" w14:textId="101BA9B8" w:rsidR="00865727" w:rsidRPr="009D5E22" w:rsidRDefault="00865727" w:rsidP="003D40F7">
      <w:pPr>
        <w:spacing w:before="240" w:line="240" w:lineRule="auto"/>
        <w:rPr>
          <w:rFonts w:cs="Times New Roman"/>
        </w:rPr>
      </w:pPr>
      <w:r>
        <w:rPr>
          <w:rFonts w:cs="Times New Roman"/>
          <w:b/>
        </w:rPr>
        <w:t>Lab Coordinator</w:t>
      </w:r>
      <w:r w:rsidRPr="009D5E22">
        <w:rPr>
          <w:rFonts w:cs="Times New Roman"/>
        </w:rPr>
        <w:t xml:space="preserve"> </w:t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>
        <w:rPr>
          <w:rFonts w:cs="Times New Roman"/>
        </w:rPr>
        <w:tab/>
      </w:r>
      <w:r w:rsidR="00F917C5">
        <w:rPr>
          <w:rFonts w:cs="Times New Roman"/>
        </w:rPr>
        <w:tab/>
        <w:t xml:space="preserve"> </w:t>
      </w:r>
      <w:r>
        <w:rPr>
          <w:rFonts w:cs="Times New Roman"/>
        </w:rPr>
        <w:t xml:space="preserve"> April</w:t>
      </w:r>
      <w:r w:rsidRPr="009D5E22">
        <w:rPr>
          <w:rFonts w:cs="Times New Roman"/>
        </w:rPr>
        <w:t xml:space="preserve"> 201</w:t>
      </w:r>
      <w:r>
        <w:rPr>
          <w:rFonts w:cs="Times New Roman"/>
        </w:rPr>
        <w:t>8</w:t>
      </w:r>
      <w:r w:rsidRPr="009D5E22">
        <w:rPr>
          <w:rFonts w:cs="Times New Roman"/>
        </w:rPr>
        <w:t xml:space="preserve"> </w:t>
      </w:r>
      <w:r>
        <w:rPr>
          <w:rFonts w:cs="Times New Roman"/>
        </w:rPr>
        <w:t>to</w:t>
      </w:r>
      <w:r w:rsidRPr="009D5E22">
        <w:rPr>
          <w:rFonts w:cs="Times New Roman"/>
        </w:rPr>
        <w:t xml:space="preserve"> </w:t>
      </w:r>
      <w:r w:rsidR="00C8675E">
        <w:rPr>
          <w:rFonts w:cs="Times New Roman"/>
        </w:rPr>
        <w:t>July 2019</w:t>
      </w:r>
      <w:r w:rsidRPr="009D5E22">
        <w:rPr>
          <w:rFonts w:cs="Times New Roman"/>
        </w:rPr>
        <w:br/>
        <w:t>Child Neurodevelopment Research Lab</w:t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br/>
      </w:r>
      <w:r w:rsidRPr="009D5E22">
        <w:rPr>
          <w:rFonts w:cs="Times New Roman"/>
        </w:rPr>
        <w:lastRenderedPageBreak/>
        <w:t>University of Wisconsin</w:t>
      </w:r>
      <w:r>
        <w:rPr>
          <w:rFonts w:cs="Times New Roman"/>
        </w:rPr>
        <w:t xml:space="preserve"> – </w:t>
      </w:r>
      <w:r w:rsidRPr="009D5E22">
        <w:rPr>
          <w:rFonts w:cs="Times New Roman"/>
        </w:rPr>
        <w:t>Milwaukee; Milwaukee, WI</w:t>
      </w:r>
      <w:r w:rsidRPr="009D5E22">
        <w:rPr>
          <w:rFonts w:cs="Times New Roman"/>
        </w:rPr>
        <w:br/>
        <w:t>Project Director: Dr. Bonnie Klein-Tasman</w:t>
      </w:r>
    </w:p>
    <w:p w14:paraId="08128FE0" w14:textId="2979D330" w:rsidR="00865727" w:rsidRPr="007B193B" w:rsidRDefault="00520252" w:rsidP="00CB61C2">
      <w:pPr>
        <w:spacing w:before="240" w:line="240" w:lineRule="auto"/>
        <w:rPr>
          <w:rFonts w:cs="Times New Roman"/>
          <w:i/>
        </w:rPr>
      </w:pPr>
      <w:r>
        <w:rPr>
          <w:rFonts w:cs="Times New Roman"/>
          <w:i/>
        </w:rPr>
        <w:t>S</w:t>
      </w:r>
      <w:r w:rsidR="00865727" w:rsidRPr="009D5E22">
        <w:rPr>
          <w:rFonts w:cs="Times New Roman"/>
          <w:i/>
        </w:rPr>
        <w:t xml:space="preserve">cored psychological and neuropsychological measures; entered data; experience with SPSS; </w:t>
      </w:r>
      <w:r>
        <w:rPr>
          <w:rFonts w:cs="Times New Roman"/>
          <w:i/>
        </w:rPr>
        <w:t>o</w:t>
      </w:r>
      <w:r w:rsidR="00865727">
        <w:rPr>
          <w:rFonts w:cs="Times New Roman"/>
          <w:i/>
        </w:rPr>
        <w:t>riented new research assistant</w:t>
      </w:r>
      <w:r w:rsidR="00865727" w:rsidRPr="009D5E22">
        <w:rPr>
          <w:rFonts w:cs="Times New Roman"/>
          <w:i/>
        </w:rPr>
        <w:t xml:space="preserve">; trained research assistants to score measures and enter data; </w:t>
      </w:r>
      <w:r>
        <w:rPr>
          <w:rFonts w:cs="Times New Roman"/>
          <w:i/>
        </w:rPr>
        <w:t xml:space="preserve">keeps inventory of </w:t>
      </w:r>
      <w:r w:rsidR="00865727" w:rsidRPr="009D5E22">
        <w:rPr>
          <w:rFonts w:cs="Times New Roman"/>
          <w:i/>
        </w:rPr>
        <w:t>measures for research projects; schedul</w:t>
      </w:r>
      <w:r w:rsidR="008D3980">
        <w:rPr>
          <w:rFonts w:cs="Times New Roman"/>
          <w:i/>
        </w:rPr>
        <w:t>ed</w:t>
      </w:r>
      <w:r w:rsidR="00865727" w:rsidRPr="009D5E22">
        <w:rPr>
          <w:rFonts w:cs="Times New Roman"/>
          <w:i/>
        </w:rPr>
        <w:t xml:space="preserve"> lab meeting</w:t>
      </w:r>
      <w:r w:rsidR="008D3980">
        <w:rPr>
          <w:rFonts w:cs="Times New Roman"/>
          <w:i/>
        </w:rPr>
        <w:t xml:space="preserve"> for undergraduate research assistants</w:t>
      </w:r>
      <w:r w:rsidR="00865727" w:rsidRPr="009D5E22">
        <w:rPr>
          <w:rFonts w:cs="Times New Roman"/>
          <w:i/>
        </w:rPr>
        <w:t>;</w:t>
      </w:r>
      <w:r w:rsidR="008D3980">
        <w:rPr>
          <w:rFonts w:cs="Times New Roman"/>
          <w:i/>
        </w:rPr>
        <w:t xml:space="preserve"> </w:t>
      </w:r>
      <w:r w:rsidR="00865727" w:rsidRPr="009D5E22">
        <w:rPr>
          <w:rFonts w:cs="Times New Roman"/>
          <w:i/>
        </w:rPr>
        <w:t>schedul</w:t>
      </w:r>
      <w:r w:rsidR="008D3980">
        <w:rPr>
          <w:rFonts w:cs="Times New Roman"/>
          <w:i/>
        </w:rPr>
        <w:t xml:space="preserve">ed </w:t>
      </w:r>
      <w:r w:rsidR="00865727" w:rsidRPr="009D5E22">
        <w:rPr>
          <w:rFonts w:cs="Times New Roman"/>
          <w:i/>
        </w:rPr>
        <w:t>research assistants’ daily lab schedule</w:t>
      </w:r>
      <w:r w:rsidR="008D3980">
        <w:rPr>
          <w:rFonts w:cs="Times New Roman"/>
          <w:i/>
        </w:rPr>
        <w:t>; coordinated tasks for the research assistants; coordinated data entry for two research projects</w:t>
      </w:r>
      <w:r w:rsidR="009039F4">
        <w:rPr>
          <w:rFonts w:cs="Times New Roman"/>
          <w:i/>
        </w:rPr>
        <w:t xml:space="preserve">; assisted in participant visits for two research projects; </w:t>
      </w:r>
      <w:r w:rsidR="008C317D">
        <w:rPr>
          <w:rFonts w:cs="Times New Roman"/>
          <w:i/>
        </w:rPr>
        <w:t>video coding</w:t>
      </w:r>
      <w:r w:rsidR="00F002EF">
        <w:rPr>
          <w:rFonts w:cs="Times New Roman"/>
          <w:i/>
        </w:rPr>
        <w:t>; worked on IRB protocols</w:t>
      </w:r>
    </w:p>
    <w:p w14:paraId="3298481C" w14:textId="11241814" w:rsidR="00CB61C2" w:rsidRDefault="00CB61C2" w:rsidP="00CB61C2">
      <w:pPr>
        <w:spacing w:before="240" w:line="240" w:lineRule="auto"/>
        <w:rPr>
          <w:rFonts w:cs="Times New Roman"/>
        </w:rPr>
      </w:pPr>
      <w:r>
        <w:rPr>
          <w:rFonts w:cs="Times New Roman"/>
          <w:b/>
        </w:rPr>
        <w:t>Research Assistant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5D52CF">
        <w:rPr>
          <w:rFonts w:cs="Times New Roman"/>
          <w:b/>
        </w:rPr>
        <w:tab/>
      </w:r>
      <w:r w:rsidR="002E686A">
        <w:rPr>
          <w:rFonts w:cs="Times New Roman"/>
          <w:b/>
        </w:rPr>
        <w:t xml:space="preserve">          </w:t>
      </w:r>
      <w:r>
        <w:rPr>
          <w:rFonts w:cs="Times New Roman"/>
        </w:rPr>
        <w:t xml:space="preserve">January 2016 </w:t>
      </w:r>
      <w:r w:rsidR="00D40713">
        <w:rPr>
          <w:rFonts w:cs="Times New Roman"/>
        </w:rPr>
        <w:t>to</w:t>
      </w:r>
      <w:r>
        <w:rPr>
          <w:rFonts w:cs="Times New Roman"/>
        </w:rPr>
        <w:t xml:space="preserve"> </w:t>
      </w:r>
      <w:r w:rsidR="002E686A">
        <w:rPr>
          <w:rFonts w:cs="Times New Roman"/>
        </w:rPr>
        <w:t>May 2019</w:t>
      </w:r>
      <w:r>
        <w:rPr>
          <w:rFonts w:cs="Times New Roman"/>
          <w:b/>
        </w:rPr>
        <w:br/>
      </w:r>
      <w:r>
        <w:rPr>
          <w:rFonts w:cs="Times New Roman"/>
        </w:rPr>
        <w:t>Marquette Autism Project</w:t>
      </w:r>
      <w:r>
        <w:rPr>
          <w:rFonts w:cs="Times New Roman"/>
        </w:rPr>
        <w:br/>
        <w:t>Marquette University; Milwaukee, WI</w:t>
      </w:r>
      <w:r>
        <w:rPr>
          <w:rFonts w:cs="Times New Roman"/>
        </w:rPr>
        <w:br/>
        <w:t>Project Director: Dr. Amy Vaughan Van Hecke</w:t>
      </w:r>
    </w:p>
    <w:p w14:paraId="17131AEA" w14:textId="0A4139CA" w:rsidR="00CB61C2" w:rsidRDefault="00CB61C2" w:rsidP="00CB61C2">
      <w:pPr>
        <w:spacing w:before="240" w:line="240" w:lineRule="auto"/>
        <w:rPr>
          <w:rFonts w:cs="Times New Roman"/>
          <w:i/>
        </w:rPr>
      </w:pPr>
      <w:r>
        <w:rPr>
          <w:rFonts w:cs="Times New Roman"/>
          <w:i/>
        </w:rPr>
        <w:t>Worked on tasks for research projects that examined the social behavior and neural activity in teens and young adults with autism, specifically the outcome of a social skills training intervention; entered data; administered cognitive testing for teens with autism; edited heart rate data; called families for follow-up on missing questionnaires</w:t>
      </w:r>
      <w:r w:rsidR="002D2E2B">
        <w:rPr>
          <w:rFonts w:cs="Times New Roman"/>
          <w:i/>
        </w:rPr>
        <w:t>;</w:t>
      </w:r>
      <w:r w:rsidR="00865727">
        <w:rPr>
          <w:rFonts w:cs="Times New Roman"/>
          <w:i/>
        </w:rPr>
        <w:t xml:space="preserve"> </w:t>
      </w:r>
      <w:r w:rsidR="002D2E2B">
        <w:rPr>
          <w:rFonts w:cs="Times New Roman"/>
          <w:i/>
        </w:rPr>
        <w:t xml:space="preserve"> basic knowledge of EEG process in the lab</w:t>
      </w:r>
      <w:r w:rsidR="00865727">
        <w:rPr>
          <w:rFonts w:cs="Times New Roman"/>
          <w:i/>
        </w:rPr>
        <w:t>;</w:t>
      </w:r>
      <w:r w:rsidR="005C1D54">
        <w:rPr>
          <w:rFonts w:cs="Times New Roman"/>
          <w:i/>
        </w:rPr>
        <w:t xml:space="preserve"> </w:t>
      </w:r>
      <w:r w:rsidR="008D3980">
        <w:rPr>
          <w:rFonts w:cs="Times New Roman"/>
          <w:i/>
        </w:rPr>
        <w:t>d</w:t>
      </w:r>
      <w:r w:rsidR="005C1D54">
        <w:rPr>
          <w:rFonts w:cs="Times New Roman"/>
          <w:i/>
        </w:rPr>
        <w:t>eveloped, submitted, and presented several original research ideas as posters at regional and international conferences</w:t>
      </w:r>
      <w:r w:rsidR="008D3980">
        <w:rPr>
          <w:rFonts w:cs="Times New Roman"/>
          <w:i/>
        </w:rPr>
        <w:t>; basic web editing using Adobe Contribute; observed and assisted in social skills training intervention (i.e., tracked points earned by participants)</w:t>
      </w:r>
    </w:p>
    <w:p w14:paraId="06A3ADBB" w14:textId="6CF0D8AB" w:rsidR="00CB61C2" w:rsidRPr="009D5E22" w:rsidRDefault="00CB61C2" w:rsidP="00CB61C2">
      <w:pPr>
        <w:spacing w:before="240" w:line="240" w:lineRule="auto"/>
        <w:rPr>
          <w:rFonts w:cs="Times New Roman"/>
        </w:rPr>
      </w:pPr>
      <w:r w:rsidRPr="00A55607">
        <w:rPr>
          <w:rFonts w:cs="Times New Roman"/>
          <w:b/>
        </w:rPr>
        <w:t>Research Assistant</w:t>
      </w:r>
      <w:r w:rsidRPr="009D5E22">
        <w:rPr>
          <w:rFonts w:cs="Times New Roman"/>
        </w:rPr>
        <w:t xml:space="preserve"> </w:t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="005D52CF">
        <w:rPr>
          <w:rFonts w:cs="Times New Roman"/>
        </w:rPr>
        <w:tab/>
        <w:t xml:space="preserve">    </w:t>
      </w:r>
      <w:r w:rsidRPr="009D5E22">
        <w:rPr>
          <w:rFonts w:cs="Times New Roman"/>
        </w:rPr>
        <w:t xml:space="preserve">September 2013 </w:t>
      </w:r>
      <w:r w:rsidR="00D40713">
        <w:rPr>
          <w:rFonts w:cs="Times New Roman"/>
        </w:rPr>
        <w:t>to</w:t>
      </w:r>
      <w:r w:rsidRPr="009D5E22">
        <w:rPr>
          <w:rFonts w:cs="Times New Roman"/>
        </w:rPr>
        <w:t xml:space="preserve"> May 2015</w:t>
      </w:r>
      <w:r w:rsidRPr="009D5E22">
        <w:rPr>
          <w:rFonts w:cs="Times New Roman"/>
        </w:rPr>
        <w:br/>
        <w:t>Child Neurodevelopment Research Lab</w:t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br/>
        <w:t>University of Wisconsin</w:t>
      </w:r>
      <w:r w:rsidR="00D40713">
        <w:rPr>
          <w:rFonts w:cs="Times New Roman"/>
        </w:rPr>
        <w:t xml:space="preserve"> – </w:t>
      </w:r>
      <w:r w:rsidRPr="009D5E22">
        <w:rPr>
          <w:rFonts w:cs="Times New Roman"/>
        </w:rPr>
        <w:t>Milwaukee; Milwaukee, WI</w:t>
      </w:r>
      <w:r w:rsidRPr="009D5E22">
        <w:rPr>
          <w:rFonts w:cs="Times New Roman"/>
        </w:rPr>
        <w:br/>
        <w:t>Project Director: Dr. Bonnie Klein-Tasman</w:t>
      </w:r>
    </w:p>
    <w:p w14:paraId="504C97A7" w14:textId="34E45789" w:rsidR="00CB61C2" w:rsidRPr="00DE0B24" w:rsidRDefault="00CB61C2" w:rsidP="00CB61C2">
      <w:pPr>
        <w:spacing w:before="240" w:line="240" w:lineRule="auto"/>
        <w:rPr>
          <w:rFonts w:cs="Times New Roman"/>
          <w:i/>
        </w:rPr>
      </w:pPr>
      <w:r w:rsidRPr="009D5E22">
        <w:rPr>
          <w:rFonts w:cs="Times New Roman"/>
          <w:i/>
        </w:rPr>
        <w:t>Worked on many tasks for research projects that examined cognitive and behavioral characteristics in young children with Neurofibromatosis-1; designed and presented posters at university symposium; developed abstracts, scored psychological and neuropsychological measures; entered data; experience with SPSS; heavily involved in a grant-funded research project examining a computerized intervention’s effect on response inhibition in children with Williams syndrome; tracked participants’ progress; supervised participants during computerized cognitive tasks and training; d</w:t>
      </w:r>
      <w:r w:rsidR="00507F5C">
        <w:rPr>
          <w:rFonts w:cs="Times New Roman"/>
          <w:i/>
        </w:rPr>
        <w:t>eveloped senior thesis proposal;</w:t>
      </w:r>
      <w:r w:rsidR="00507F5C" w:rsidRPr="00507F5C">
        <w:rPr>
          <w:rFonts w:cs="Times New Roman"/>
          <w:i/>
        </w:rPr>
        <w:t xml:space="preserve"> </w:t>
      </w:r>
      <w:r w:rsidR="004A139C">
        <w:rPr>
          <w:rFonts w:cs="Times New Roman"/>
          <w:i/>
        </w:rPr>
        <w:t>Oriented new research assistant</w:t>
      </w:r>
      <w:r w:rsidR="00507F5C" w:rsidRPr="009D5E22">
        <w:rPr>
          <w:rFonts w:cs="Times New Roman"/>
          <w:i/>
        </w:rPr>
        <w:t>; trained research assistants to score measures and enter data; ordered measures for research projects; assisted in scheduling lab meeting; assisted in scheduling research assistants’ daily lab schedule</w:t>
      </w:r>
      <w:r w:rsidR="00D40713">
        <w:rPr>
          <w:rFonts w:cs="Times New Roman"/>
          <w:i/>
        </w:rPr>
        <w:t>.</w:t>
      </w:r>
    </w:p>
    <w:p w14:paraId="35225181" w14:textId="48A9F172" w:rsidR="00D02012" w:rsidRPr="009D5E22" w:rsidRDefault="00AD0923" w:rsidP="008B085A">
      <w:pPr>
        <w:spacing w:before="240" w:line="240" w:lineRule="auto"/>
        <w:rPr>
          <w:rFonts w:cs="Times New Roman"/>
        </w:rPr>
      </w:pPr>
      <w:r w:rsidRPr="00A55607">
        <w:rPr>
          <w:rFonts w:cs="Times New Roman"/>
          <w:b/>
        </w:rPr>
        <w:t>Research Assistant</w:t>
      </w:r>
      <w:r w:rsidRPr="00A55607">
        <w:rPr>
          <w:rFonts w:cs="Times New Roman"/>
          <w:b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Pr="009D5E22">
        <w:rPr>
          <w:rFonts w:cs="Times New Roman"/>
        </w:rPr>
        <w:tab/>
      </w:r>
      <w:r w:rsidR="005D52CF">
        <w:rPr>
          <w:rFonts w:cs="Times New Roman"/>
        </w:rPr>
        <w:tab/>
        <w:t xml:space="preserve">        </w:t>
      </w:r>
      <w:r w:rsidR="00420455" w:rsidRPr="009D5E22">
        <w:rPr>
          <w:rFonts w:cs="Times New Roman"/>
        </w:rPr>
        <w:t xml:space="preserve">February 2013 </w:t>
      </w:r>
      <w:r w:rsidR="00D40713">
        <w:rPr>
          <w:rFonts w:cs="Times New Roman"/>
        </w:rPr>
        <w:t>to</w:t>
      </w:r>
      <w:r w:rsidR="00420455" w:rsidRPr="009D5E22">
        <w:rPr>
          <w:rFonts w:cs="Times New Roman"/>
        </w:rPr>
        <w:t xml:space="preserve"> </w:t>
      </w:r>
      <w:r w:rsidR="003D5F8F" w:rsidRPr="009D5E22">
        <w:rPr>
          <w:rFonts w:cs="Times New Roman"/>
        </w:rPr>
        <w:t>May 2015</w:t>
      </w:r>
      <w:r w:rsidR="0033768C" w:rsidRPr="009D5E22">
        <w:rPr>
          <w:rFonts w:cs="Times New Roman"/>
        </w:rPr>
        <w:br/>
      </w:r>
      <w:r w:rsidRPr="009D5E22">
        <w:rPr>
          <w:rFonts w:cs="Times New Roman"/>
        </w:rPr>
        <w:t xml:space="preserve">Cognitive Development Group </w:t>
      </w:r>
      <w:r w:rsidR="008B085A" w:rsidRPr="009D5E22">
        <w:rPr>
          <w:rFonts w:cs="Times New Roman"/>
        </w:rPr>
        <w:br/>
      </w:r>
      <w:r w:rsidR="00420455" w:rsidRPr="009D5E22">
        <w:rPr>
          <w:rFonts w:cs="Times New Roman"/>
        </w:rPr>
        <w:t>University of Wisconsin</w:t>
      </w:r>
      <w:r w:rsidR="00D40713">
        <w:rPr>
          <w:rFonts w:cs="Times New Roman"/>
        </w:rPr>
        <w:t xml:space="preserve"> – </w:t>
      </w:r>
      <w:r w:rsidR="00420455" w:rsidRPr="009D5E22">
        <w:rPr>
          <w:rFonts w:cs="Times New Roman"/>
        </w:rPr>
        <w:t>Mi</w:t>
      </w:r>
      <w:r w:rsidR="00B7556B" w:rsidRPr="009D5E22">
        <w:rPr>
          <w:rFonts w:cs="Times New Roman"/>
        </w:rPr>
        <w:t xml:space="preserve">lwaukee; </w:t>
      </w:r>
      <w:r w:rsidRPr="009D5E22">
        <w:rPr>
          <w:rFonts w:cs="Times New Roman"/>
        </w:rPr>
        <w:t>Milwaukee, W</w:t>
      </w:r>
      <w:r w:rsidR="00D02012" w:rsidRPr="009D5E22">
        <w:rPr>
          <w:rFonts w:cs="Times New Roman"/>
        </w:rPr>
        <w:t>I</w:t>
      </w:r>
      <w:r w:rsidR="008B085A" w:rsidRPr="009D5E22">
        <w:rPr>
          <w:rFonts w:cs="Times New Roman"/>
        </w:rPr>
        <w:br/>
      </w:r>
      <w:r w:rsidRPr="009D5E22">
        <w:rPr>
          <w:rFonts w:cs="Times New Roman"/>
        </w:rPr>
        <w:t>Project Director: Dr. Chris Lawson</w:t>
      </w:r>
    </w:p>
    <w:p w14:paraId="743E9CA0" w14:textId="71759AE3" w:rsidR="00FD5FE3" w:rsidRDefault="00AD0923" w:rsidP="00FD5FE3">
      <w:pPr>
        <w:spacing w:before="240" w:line="240" w:lineRule="auto"/>
        <w:rPr>
          <w:rFonts w:cs="Times New Roman"/>
          <w:i/>
        </w:rPr>
      </w:pPr>
      <w:r w:rsidRPr="009D5E22">
        <w:rPr>
          <w:rFonts w:cs="Times New Roman"/>
          <w:i/>
        </w:rPr>
        <w:t xml:space="preserve">Worked on several facets of research projects that explored cognitive development in preschoolers from 2 to 7 years of age; designed study stimuli; conducted interviews; entered data; </w:t>
      </w:r>
      <w:r w:rsidR="0044148E" w:rsidRPr="009D5E22">
        <w:rPr>
          <w:rFonts w:cs="Times New Roman"/>
          <w:i/>
        </w:rPr>
        <w:t>developed proposal</w:t>
      </w:r>
      <w:r w:rsidRPr="009D5E22">
        <w:rPr>
          <w:rFonts w:cs="Times New Roman"/>
          <w:i/>
        </w:rPr>
        <w:t xml:space="preserve">; designed </w:t>
      </w:r>
      <w:r w:rsidR="00707E0D" w:rsidRPr="009D5E22">
        <w:rPr>
          <w:rFonts w:cs="Times New Roman"/>
          <w:i/>
        </w:rPr>
        <w:t xml:space="preserve">and presented </w:t>
      </w:r>
      <w:r w:rsidR="00590C4C" w:rsidRPr="009D5E22">
        <w:rPr>
          <w:rFonts w:cs="Times New Roman"/>
          <w:i/>
        </w:rPr>
        <w:t xml:space="preserve">a </w:t>
      </w:r>
      <w:r w:rsidR="0044148E" w:rsidRPr="009D5E22">
        <w:rPr>
          <w:rFonts w:cs="Times New Roman"/>
          <w:i/>
        </w:rPr>
        <w:t>poster for a psychology conference</w:t>
      </w:r>
      <w:r w:rsidR="00D40713">
        <w:rPr>
          <w:rFonts w:cs="Times New Roman"/>
          <w:i/>
        </w:rPr>
        <w:t>.</w:t>
      </w:r>
    </w:p>
    <w:p w14:paraId="3417A0CF" w14:textId="5AB89BD0" w:rsidR="00B34E7D" w:rsidRPr="009D5E22" w:rsidRDefault="00B34E7D" w:rsidP="00B34E7D">
      <w:pPr>
        <w:pBdr>
          <w:bottom w:val="single" w:sz="4" w:space="1" w:color="auto"/>
        </w:pBdr>
        <w:spacing w:before="24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MANUSCRIPTS </w:t>
      </w:r>
      <w:r w:rsidR="000063BF">
        <w:rPr>
          <w:rFonts w:cs="Times New Roman"/>
          <w:b/>
        </w:rPr>
        <w:t>ACCEPTED</w:t>
      </w:r>
    </w:p>
    <w:p w14:paraId="387A5A04" w14:textId="1254E7DB" w:rsidR="000063BF" w:rsidRPr="000063BF" w:rsidRDefault="000063BF" w:rsidP="000063BF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  <w:r w:rsidRPr="000063BF">
        <w:rPr>
          <w:rFonts w:cstheme="minorHAnsi"/>
          <w:shd w:val="clear" w:color="auto" w:fill="FFFFFF"/>
        </w:rPr>
        <w:lastRenderedPageBreak/>
        <w:t xml:space="preserve">Doom, J.R., </w:t>
      </w:r>
      <w:r w:rsidRPr="00036977">
        <w:rPr>
          <w:rFonts w:cstheme="minorHAnsi"/>
          <w:b/>
          <w:bCs/>
          <w:shd w:val="clear" w:color="auto" w:fill="FFFFFF"/>
        </w:rPr>
        <w:t>Rivera, K.M.</w:t>
      </w:r>
      <w:r w:rsidRPr="000063BF">
        <w:rPr>
          <w:rFonts w:cstheme="minorHAnsi"/>
          <w:shd w:val="clear" w:color="auto" w:fill="FFFFFF"/>
        </w:rPr>
        <w:t xml:space="preserve">, Blanco, E., Burrows, R., Correa-Burrows, P., East, P.L., Lozoff, B., &amp; Gahagan, S. (accepted). </w:t>
      </w:r>
      <w:r w:rsidRPr="00036977">
        <w:rPr>
          <w:rFonts w:cstheme="minorHAnsi"/>
          <w:i/>
          <w:iCs/>
          <w:shd w:val="clear" w:color="auto" w:fill="FFFFFF"/>
        </w:rPr>
        <w:t>Sensitive periods for psychosocial risk in childhood and adolescence and cardiometabolic outcomes in young adulthood.</w:t>
      </w:r>
      <w:r w:rsidRPr="000063BF">
        <w:rPr>
          <w:rFonts w:cstheme="minorHAnsi"/>
          <w:shd w:val="clear" w:color="auto" w:fill="FFFFFF"/>
        </w:rPr>
        <w:t xml:space="preserve"> Development and Psychopathology.</w:t>
      </w:r>
    </w:p>
    <w:p w14:paraId="5B1A0CFD" w14:textId="31402843" w:rsidR="008B6CDB" w:rsidRPr="009D5E22" w:rsidRDefault="008B6CDB" w:rsidP="008B6CDB">
      <w:pPr>
        <w:pBdr>
          <w:bottom w:val="single" w:sz="4" w:space="1" w:color="auto"/>
        </w:pBdr>
        <w:spacing w:before="24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MANUSCRIPTS </w:t>
      </w:r>
      <w:r w:rsidR="000063BF">
        <w:rPr>
          <w:rFonts w:cs="Times New Roman"/>
          <w:b/>
        </w:rPr>
        <w:t>UNDER REVIEW</w:t>
      </w:r>
      <w:r>
        <w:rPr>
          <w:rFonts w:cs="Times New Roman"/>
          <w:b/>
        </w:rPr>
        <w:t xml:space="preserve"> </w:t>
      </w:r>
    </w:p>
    <w:p w14:paraId="37BF8798" w14:textId="13D79EB3" w:rsidR="002631DD" w:rsidRPr="00DF2342" w:rsidRDefault="00117DEB" w:rsidP="00DF2342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  <w:r w:rsidRPr="00117DEB">
        <w:rPr>
          <w:rFonts w:cstheme="minorHAnsi"/>
          <w:shd w:val="clear" w:color="auto" w:fill="FFFFFF"/>
        </w:rPr>
        <w:t>Scott, S.</w:t>
      </w:r>
      <w:r w:rsidR="003854FE">
        <w:rPr>
          <w:rFonts w:cstheme="minorHAnsi"/>
          <w:shd w:val="clear" w:color="auto" w:fill="FFFFFF"/>
        </w:rPr>
        <w:t xml:space="preserve"> </w:t>
      </w:r>
      <w:r w:rsidRPr="00117DEB">
        <w:rPr>
          <w:rFonts w:cstheme="minorHAnsi"/>
          <w:shd w:val="clear" w:color="auto" w:fill="FFFFFF"/>
        </w:rPr>
        <w:t xml:space="preserve">R., </w:t>
      </w:r>
      <w:r w:rsidRPr="00117DEB">
        <w:rPr>
          <w:rFonts w:cstheme="minorHAnsi"/>
          <w:b/>
          <w:bCs/>
          <w:shd w:val="clear" w:color="auto" w:fill="FFFFFF"/>
        </w:rPr>
        <w:t>Rivera, K.</w:t>
      </w:r>
      <w:r w:rsidR="003854FE">
        <w:rPr>
          <w:rFonts w:cstheme="minorHAnsi"/>
          <w:b/>
          <w:bCs/>
          <w:shd w:val="clear" w:color="auto" w:fill="FFFFFF"/>
        </w:rPr>
        <w:t xml:space="preserve"> </w:t>
      </w:r>
      <w:r w:rsidRPr="00117DEB">
        <w:rPr>
          <w:rFonts w:cstheme="minorHAnsi"/>
          <w:b/>
          <w:bCs/>
          <w:shd w:val="clear" w:color="auto" w:fill="FFFFFF"/>
        </w:rPr>
        <w:t>M</w:t>
      </w:r>
      <w:r w:rsidRPr="00117DEB">
        <w:rPr>
          <w:rFonts w:cstheme="minorHAnsi"/>
          <w:shd w:val="clear" w:color="auto" w:fill="FFFFFF"/>
        </w:rPr>
        <w:t xml:space="preserve">., Rushing, E., </w:t>
      </w:r>
      <w:proofErr w:type="spellStart"/>
      <w:r w:rsidRPr="00117DEB">
        <w:rPr>
          <w:rFonts w:cstheme="minorHAnsi"/>
          <w:shd w:val="clear" w:color="auto" w:fill="FFFFFF"/>
        </w:rPr>
        <w:t>Manczak</w:t>
      </w:r>
      <w:proofErr w:type="spellEnd"/>
      <w:r w:rsidRPr="00117DEB">
        <w:rPr>
          <w:rFonts w:cstheme="minorHAnsi"/>
          <w:shd w:val="clear" w:color="auto" w:fill="FFFFFF"/>
        </w:rPr>
        <w:t>, E.</w:t>
      </w:r>
      <w:r w:rsidR="003854FE">
        <w:rPr>
          <w:rFonts w:cstheme="minorHAnsi"/>
          <w:shd w:val="clear" w:color="auto" w:fill="FFFFFF"/>
        </w:rPr>
        <w:t xml:space="preserve"> </w:t>
      </w:r>
      <w:r w:rsidRPr="00117DEB">
        <w:rPr>
          <w:rFonts w:cstheme="minorHAnsi"/>
          <w:shd w:val="clear" w:color="auto" w:fill="FFFFFF"/>
        </w:rPr>
        <w:t xml:space="preserve">M., </w:t>
      </w:r>
      <w:proofErr w:type="spellStart"/>
      <w:r w:rsidRPr="00117DEB">
        <w:rPr>
          <w:rFonts w:cstheme="minorHAnsi"/>
          <w:shd w:val="clear" w:color="auto" w:fill="FFFFFF"/>
        </w:rPr>
        <w:t>Rozek</w:t>
      </w:r>
      <w:proofErr w:type="spellEnd"/>
      <w:r w:rsidRPr="00117DEB">
        <w:rPr>
          <w:rFonts w:cstheme="minorHAnsi"/>
          <w:shd w:val="clear" w:color="auto" w:fill="FFFFFF"/>
        </w:rPr>
        <w:t>, C.</w:t>
      </w:r>
      <w:r w:rsidR="003854FE">
        <w:rPr>
          <w:rFonts w:cstheme="minorHAnsi"/>
          <w:shd w:val="clear" w:color="auto" w:fill="FFFFFF"/>
        </w:rPr>
        <w:t xml:space="preserve"> </w:t>
      </w:r>
      <w:r w:rsidRPr="00117DEB">
        <w:rPr>
          <w:rFonts w:cstheme="minorHAnsi"/>
          <w:shd w:val="clear" w:color="auto" w:fill="FFFFFF"/>
        </w:rPr>
        <w:t>S., Doom, J.</w:t>
      </w:r>
      <w:r w:rsidR="003854FE">
        <w:rPr>
          <w:rFonts w:cstheme="minorHAnsi"/>
          <w:shd w:val="clear" w:color="auto" w:fill="FFFFFF"/>
        </w:rPr>
        <w:t xml:space="preserve"> </w:t>
      </w:r>
      <w:r w:rsidRPr="00117DEB">
        <w:rPr>
          <w:rFonts w:cstheme="minorHAnsi"/>
          <w:shd w:val="clear" w:color="auto" w:fill="FFFFFF"/>
        </w:rPr>
        <w:t>R. (under review</w:t>
      </w:r>
      <w:r w:rsidRPr="00117DEB">
        <w:rPr>
          <w:rFonts w:cstheme="minorHAnsi"/>
          <w:i/>
          <w:iCs/>
          <w:shd w:val="clear" w:color="auto" w:fill="FFFFFF"/>
        </w:rPr>
        <w:t xml:space="preserve">). “I hate this”: A qualitative analysis of adolescents self-reported challenges during the COVID-19 pandemic. </w:t>
      </w:r>
      <w:r w:rsidRPr="00117DEB">
        <w:rPr>
          <w:rFonts w:cstheme="minorHAnsi"/>
          <w:shd w:val="clear" w:color="auto" w:fill="FFFFFF"/>
        </w:rPr>
        <w:t>Submitted to Journal of Adolescent Health.</w:t>
      </w:r>
    </w:p>
    <w:p w14:paraId="632DF670" w14:textId="3FAC29D7" w:rsidR="008C7939" w:rsidRPr="009D5E22" w:rsidRDefault="001B4043" w:rsidP="006E4850">
      <w:pPr>
        <w:pBdr>
          <w:bottom w:val="single" w:sz="4" w:space="1" w:color="auto"/>
        </w:pBdr>
        <w:spacing w:before="240" w:line="240" w:lineRule="auto"/>
        <w:rPr>
          <w:rFonts w:cs="Times New Roman"/>
          <w:b/>
        </w:rPr>
      </w:pPr>
      <w:r w:rsidRPr="009D5E22">
        <w:rPr>
          <w:rFonts w:cs="Times New Roman"/>
          <w:b/>
        </w:rPr>
        <w:t>PRESENTATIONS</w:t>
      </w:r>
    </w:p>
    <w:p w14:paraId="4247DC10" w14:textId="2D548C6F" w:rsidR="00064DDC" w:rsidRPr="00064DDC" w:rsidRDefault="00064DDC" w:rsidP="00D1068F">
      <w:pPr>
        <w:spacing w:before="240" w:after="0" w:line="240" w:lineRule="auto"/>
        <w:ind w:left="720" w:hanging="720"/>
        <w:contextualSpacing/>
        <w:rPr>
          <w:rFonts w:cstheme="minorHAnsi"/>
          <w:bCs/>
          <w:shd w:val="clear" w:color="auto" w:fill="FFFFFF"/>
        </w:rPr>
      </w:pPr>
      <w:r w:rsidRPr="00064DDC">
        <w:rPr>
          <w:rFonts w:cstheme="minorHAnsi"/>
          <w:b/>
          <w:shd w:val="clear" w:color="auto" w:fill="FFFFFF"/>
        </w:rPr>
        <w:t>Rivera, K. M.</w:t>
      </w:r>
      <w:r w:rsidRPr="00064DDC">
        <w:rPr>
          <w:rFonts w:cstheme="minorHAnsi"/>
          <w:bCs/>
          <w:shd w:val="clear" w:color="auto" w:fill="FFFFFF"/>
        </w:rPr>
        <w:t xml:space="preserve">, </w:t>
      </w:r>
      <w:proofErr w:type="spellStart"/>
      <w:r w:rsidR="003854FE">
        <w:rPr>
          <w:rFonts w:cstheme="minorHAnsi"/>
          <w:bCs/>
          <w:shd w:val="clear" w:color="auto" w:fill="FFFFFF"/>
        </w:rPr>
        <w:t>Rozek</w:t>
      </w:r>
      <w:proofErr w:type="spellEnd"/>
      <w:r w:rsidR="003854FE">
        <w:rPr>
          <w:rFonts w:cstheme="minorHAnsi"/>
          <w:bCs/>
          <w:shd w:val="clear" w:color="auto" w:fill="FFFFFF"/>
        </w:rPr>
        <w:t xml:space="preserve">, C. M. </w:t>
      </w:r>
      <w:r w:rsidRPr="00064DDC">
        <w:rPr>
          <w:rFonts w:cstheme="minorHAnsi"/>
          <w:bCs/>
          <w:shd w:val="clear" w:color="auto" w:fill="FFFFFF"/>
        </w:rPr>
        <w:t xml:space="preserve">&amp; Doom, J. R. (2020). </w:t>
      </w:r>
      <w:r w:rsidR="003854FE" w:rsidRPr="003854FE">
        <w:rPr>
          <w:rFonts w:cstheme="minorHAnsi"/>
          <w:bCs/>
          <w:i/>
          <w:iCs/>
          <w:shd w:val="clear" w:color="auto" w:fill="FFFFFF"/>
        </w:rPr>
        <w:t>Adolescent physical health and health behaviors during the COVID-19 pandemic.</w:t>
      </w:r>
      <w:r w:rsidRPr="00064DDC">
        <w:rPr>
          <w:rFonts w:cstheme="minorHAnsi"/>
          <w:bCs/>
          <w:shd w:val="clear" w:color="auto" w:fill="FFFFFF"/>
        </w:rPr>
        <w:t xml:space="preserve"> Poster accepted at the </w:t>
      </w:r>
      <w:r w:rsidR="001A3E83">
        <w:rPr>
          <w:rFonts w:cstheme="minorHAnsi"/>
          <w:bCs/>
          <w:shd w:val="clear" w:color="auto" w:fill="FFFFFF"/>
        </w:rPr>
        <w:t>53</w:t>
      </w:r>
      <w:r w:rsidR="001A3E83" w:rsidRPr="001A3E83">
        <w:rPr>
          <w:rFonts w:cstheme="minorHAnsi"/>
          <w:bCs/>
          <w:shd w:val="clear" w:color="auto" w:fill="FFFFFF"/>
          <w:vertAlign w:val="superscript"/>
        </w:rPr>
        <w:t>rd</w:t>
      </w:r>
      <w:r w:rsidR="001A3E83">
        <w:rPr>
          <w:rFonts w:cstheme="minorHAnsi"/>
          <w:bCs/>
          <w:shd w:val="clear" w:color="auto" w:fill="FFFFFF"/>
        </w:rPr>
        <w:t xml:space="preserve"> </w:t>
      </w:r>
      <w:r w:rsidRPr="00064DDC">
        <w:rPr>
          <w:rFonts w:cstheme="minorHAnsi"/>
          <w:bCs/>
          <w:shd w:val="clear" w:color="auto" w:fill="FFFFFF"/>
        </w:rPr>
        <w:t xml:space="preserve">annual </w:t>
      </w:r>
      <w:r w:rsidR="001A3E83">
        <w:rPr>
          <w:rFonts w:cstheme="minorHAnsi"/>
          <w:bCs/>
          <w:shd w:val="clear" w:color="auto" w:fill="FFFFFF"/>
        </w:rPr>
        <w:t>meeting</w:t>
      </w:r>
      <w:r w:rsidRPr="00064DDC">
        <w:rPr>
          <w:rFonts w:cstheme="minorHAnsi"/>
          <w:bCs/>
          <w:shd w:val="clear" w:color="auto" w:fill="FFFFFF"/>
        </w:rPr>
        <w:t xml:space="preserve"> for the </w:t>
      </w:r>
      <w:r w:rsidR="001A3E83">
        <w:rPr>
          <w:rFonts w:cstheme="minorHAnsi"/>
          <w:bCs/>
          <w:shd w:val="clear" w:color="auto" w:fill="FFFFFF"/>
        </w:rPr>
        <w:t>International Society for Developmental Psychobiology</w:t>
      </w:r>
      <w:r w:rsidRPr="00064DDC">
        <w:rPr>
          <w:rFonts w:cstheme="minorHAnsi"/>
          <w:bCs/>
          <w:shd w:val="clear" w:color="auto" w:fill="FFFFFF"/>
        </w:rPr>
        <w:t xml:space="preserve">, </w:t>
      </w:r>
      <w:r w:rsidR="001A3E83">
        <w:rPr>
          <w:rFonts w:cstheme="minorHAnsi"/>
          <w:bCs/>
          <w:shd w:val="clear" w:color="auto" w:fill="FFFFFF"/>
        </w:rPr>
        <w:t>Virtual</w:t>
      </w:r>
      <w:r w:rsidRPr="00064DDC">
        <w:rPr>
          <w:rFonts w:cstheme="minorHAnsi"/>
          <w:bCs/>
          <w:shd w:val="clear" w:color="auto" w:fill="FFFFFF"/>
        </w:rPr>
        <w:t>.</w:t>
      </w:r>
    </w:p>
    <w:p w14:paraId="2D277180" w14:textId="77777777" w:rsidR="00064DDC" w:rsidRDefault="00064DDC" w:rsidP="00D1068F">
      <w:pPr>
        <w:spacing w:before="240" w:after="0" w:line="240" w:lineRule="auto"/>
        <w:ind w:left="720" w:hanging="720"/>
        <w:contextualSpacing/>
        <w:rPr>
          <w:rFonts w:cstheme="minorHAnsi"/>
          <w:b/>
          <w:shd w:val="clear" w:color="auto" w:fill="FFFFFF"/>
        </w:rPr>
      </w:pPr>
    </w:p>
    <w:p w14:paraId="3C9A1B6C" w14:textId="008D2818" w:rsidR="003D40F7" w:rsidRPr="003D40F7" w:rsidRDefault="003D40F7" w:rsidP="00D1068F">
      <w:pPr>
        <w:spacing w:before="240" w:after="0" w:line="240" w:lineRule="auto"/>
        <w:ind w:left="720" w:hanging="720"/>
        <w:contextualSpacing/>
        <w:rPr>
          <w:rFonts w:cstheme="minorHAnsi"/>
          <w:bCs/>
          <w:shd w:val="clear" w:color="auto" w:fill="FFFFFF"/>
        </w:rPr>
      </w:pPr>
      <w:r w:rsidRPr="003D40F7">
        <w:rPr>
          <w:rFonts w:cstheme="minorHAnsi"/>
          <w:b/>
          <w:shd w:val="clear" w:color="auto" w:fill="FFFFFF"/>
        </w:rPr>
        <w:t>Rivera, K. M.</w:t>
      </w:r>
      <w:r w:rsidRPr="003D40F7">
        <w:rPr>
          <w:rFonts w:cstheme="minorHAnsi"/>
          <w:bCs/>
          <w:shd w:val="clear" w:color="auto" w:fill="FFFFFF"/>
        </w:rPr>
        <w:t xml:space="preserve">, &amp; Doom, J. R. (2020). </w:t>
      </w:r>
      <w:r w:rsidRPr="000545DE">
        <w:rPr>
          <w:rFonts w:cstheme="minorHAnsi"/>
          <w:bCs/>
          <w:i/>
          <w:iCs/>
          <w:shd w:val="clear" w:color="auto" w:fill="FFFFFF"/>
        </w:rPr>
        <w:t>Does neighborhood collective efficacy buffer the association between maltreatment and internalizing and externalizing problems in adolescents?</w:t>
      </w:r>
      <w:r w:rsidRPr="003D40F7">
        <w:rPr>
          <w:rFonts w:cstheme="minorHAnsi"/>
          <w:bCs/>
          <w:shd w:val="clear" w:color="auto" w:fill="FFFFFF"/>
        </w:rPr>
        <w:t xml:space="preserve"> Poster accepted at the 32nd annual convention for the Association of Psychological Science, Chicago, IL.</w:t>
      </w:r>
      <w:r w:rsidR="00A344F5">
        <w:rPr>
          <w:rFonts w:cstheme="minorHAnsi"/>
          <w:bCs/>
          <w:shd w:val="clear" w:color="auto" w:fill="FFFFFF"/>
        </w:rPr>
        <w:t xml:space="preserve"> *In-person conference cancelled </w:t>
      </w:r>
      <w:r w:rsidR="00185B23">
        <w:rPr>
          <w:rFonts w:cstheme="minorHAnsi"/>
          <w:bCs/>
          <w:shd w:val="clear" w:color="auto" w:fill="FFFFFF"/>
        </w:rPr>
        <w:t xml:space="preserve">for </w:t>
      </w:r>
      <w:r w:rsidR="00A344F5">
        <w:rPr>
          <w:rFonts w:cstheme="minorHAnsi"/>
          <w:bCs/>
          <w:shd w:val="clear" w:color="auto" w:fill="FFFFFF"/>
        </w:rPr>
        <w:t>COVID-19</w:t>
      </w:r>
      <w:r w:rsidR="00185B23">
        <w:rPr>
          <w:rFonts w:cstheme="minorHAnsi"/>
          <w:bCs/>
          <w:shd w:val="clear" w:color="auto" w:fill="FFFFFF"/>
        </w:rPr>
        <w:t xml:space="preserve"> precaution*</w:t>
      </w:r>
    </w:p>
    <w:p w14:paraId="72581BF8" w14:textId="77777777" w:rsidR="003D40F7" w:rsidRDefault="003D40F7" w:rsidP="00D1068F">
      <w:pPr>
        <w:spacing w:before="240" w:after="0" w:line="240" w:lineRule="auto"/>
        <w:ind w:left="720" w:hanging="720"/>
        <w:contextualSpacing/>
        <w:rPr>
          <w:rFonts w:cstheme="minorHAnsi"/>
          <w:b/>
          <w:shd w:val="clear" w:color="auto" w:fill="FFFFFF"/>
        </w:rPr>
      </w:pPr>
    </w:p>
    <w:p w14:paraId="7A4A5D72" w14:textId="34D3CE32" w:rsidR="00F5477D" w:rsidRPr="00500C19" w:rsidRDefault="00F5477D" w:rsidP="00D1068F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  <w:r w:rsidRPr="0086509C">
        <w:rPr>
          <w:rFonts w:cstheme="minorHAnsi"/>
          <w:b/>
          <w:shd w:val="clear" w:color="auto" w:fill="FFFFFF"/>
        </w:rPr>
        <w:t>Rivera, K. M.</w:t>
      </w:r>
      <w:r w:rsidRPr="00500C19">
        <w:rPr>
          <w:rFonts w:cstheme="minorHAnsi"/>
          <w:shd w:val="clear" w:color="auto" w:fill="FFFFFF"/>
        </w:rPr>
        <w:t>,</w:t>
      </w:r>
      <w:r w:rsidRPr="00500C19">
        <w:rPr>
          <w:rFonts w:cstheme="minorHAnsi"/>
          <w:b/>
          <w:bCs/>
          <w:shd w:val="clear" w:color="auto" w:fill="FFFFFF"/>
        </w:rPr>
        <w:t> </w:t>
      </w:r>
      <w:r w:rsidRPr="00500C19">
        <w:rPr>
          <w:rFonts w:cstheme="minorHAnsi"/>
          <w:shd w:val="clear" w:color="auto" w:fill="FFFFFF"/>
        </w:rPr>
        <w:t xml:space="preserve">McVey, A. J., </w:t>
      </w:r>
      <w:proofErr w:type="spellStart"/>
      <w:r w:rsidRPr="00500C19">
        <w:rPr>
          <w:rFonts w:cstheme="minorHAnsi"/>
          <w:shd w:val="clear" w:color="auto" w:fill="FFFFFF"/>
        </w:rPr>
        <w:t>Schiltz</w:t>
      </w:r>
      <w:proofErr w:type="spellEnd"/>
      <w:r w:rsidRPr="00500C19">
        <w:rPr>
          <w:rFonts w:cstheme="minorHAnsi"/>
          <w:shd w:val="clear" w:color="auto" w:fill="FFFFFF"/>
        </w:rPr>
        <w:t xml:space="preserve">, H., </w:t>
      </w:r>
      <w:proofErr w:type="spellStart"/>
      <w:r w:rsidRPr="00500C19">
        <w:rPr>
          <w:rFonts w:cstheme="minorHAnsi"/>
          <w:shd w:val="clear" w:color="auto" w:fill="FFFFFF"/>
        </w:rPr>
        <w:t>Haendel</w:t>
      </w:r>
      <w:proofErr w:type="spellEnd"/>
      <w:r w:rsidRPr="00500C19">
        <w:rPr>
          <w:rFonts w:cstheme="minorHAnsi"/>
          <w:shd w:val="clear" w:color="auto" w:fill="FFFFFF"/>
        </w:rPr>
        <w:t xml:space="preserve">, A., Pleiss, S., Carson, A., </w:t>
      </w:r>
      <w:proofErr w:type="spellStart"/>
      <w:r w:rsidRPr="00500C19">
        <w:rPr>
          <w:rFonts w:cstheme="minorHAnsi"/>
          <w:shd w:val="clear" w:color="auto" w:fill="FFFFFF"/>
        </w:rPr>
        <w:t>Yund</w:t>
      </w:r>
      <w:proofErr w:type="spellEnd"/>
      <w:r w:rsidRPr="00500C19">
        <w:rPr>
          <w:rFonts w:cstheme="minorHAnsi"/>
          <w:shd w:val="clear" w:color="auto" w:fill="FFFFFF"/>
        </w:rPr>
        <w:t>, B., Van Hecke, A. V. (2018, May). </w:t>
      </w:r>
      <w:r w:rsidR="00CF7A0B">
        <w:rPr>
          <w:rFonts w:cstheme="minorHAnsi"/>
          <w:i/>
          <w:iCs/>
          <w:shd w:val="clear" w:color="auto" w:fill="FFFFFF"/>
        </w:rPr>
        <w:t>Relations between f</w:t>
      </w:r>
      <w:r w:rsidRPr="00500C19">
        <w:rPr>
          <w:rFonts w:cstheme="minorHAnsi"/>
          <w:i/>
          <w:iCs/>
          <w:shd w:val="clear" w:color="auto" w:fill="FFFFFF"/>
        </w:rPr>
        <w:t>ront</w:t>
      </w:r>
      <w:r w:rsidR="00CF7A0B">
        <w:rPr>
          <w:rFonts w:cstheme="minorHAnsi"/>
          <w:i/>
          <w:iCs/>
          <w:shd w:val="clear" w:color="auto" w:fill="FFFFFF"/>
        </w:rPr>
        <w:t>al gamma power, socioeconomic status, and IQ among a</w:t>
      </w:r>
      <w:r w:rsidRPr="00500C19">
        <w:rPr>
          <w:rFonts w:cstheme="minorHAnsi"/>
          <w:i/>
          <w:iCs/>
          <w:shd w:val="clear" w:color="auto" w:fill="FFFFFF"/>
        </w:rPr>
        <w:t>dolescents with and without ASD.</w:t>
      </w:r>
      <w:r w:rsidR="00B51351" w:rsidRPr="00500C19">
        <w:rPr>
          <w:rFonts w:cstheme="minorHAnsi"/>
          <w:shd w:val="clear" w:color="auto" w:fill="FFFFFF"/>
        </w:rPr>
        <w:t xml:space="preserve"> </w:t>
      </w:r>
      <w:r w:rsidR="00B51351">
        <w:rPr>
          <w:rFonts w:cstheme="minorHAnsi"/>
          <w:shd w:val="clear" w:color="auto" w:fill="FFFFFF"/>
        </w:rPr>
        <w:t>P</w:t>
      </w:r>
      <w:r w:rsidRPr="00500C19">
        <w:rPr>
          <w:rFonts w:cstheme="minorHAnsi"/>
          <w:shd w:val="clear" w:color="auto" w:fill="FFFFFF"/>
        </w:rPr>
        <w:t xml:space="preserve">oster </w:t>
      </w:r>
      <w:r w:rsidR="003556D8">
        <w:rPr>
          <w:rFonts w:cstheme="minorHAnsi"/>
          <w:shd w:val="clear" w:color="auto" w:fill="FFFFFF"/>
        </w:rPr>
        <w:t>presented</w:t>
      </w:r>
      <w:r w:rsidRPr="00500C19">
        <w:rPr>
          <w:rFonts w:cstheme="minorHAnsi"/>
          <w:shd w:val="clear" w:color="auto" w:fill="FFFFFF"/>
        </w:rPr>
        <w:t xml:space="preserve"> </w:t>
      </w:r>
      <w:r w:rsidR="003556D8">
        <w:rPr>
          <w:rFonts w:cstheme="minorHAnsi"/>
          <w:shd w:val="clear" w:color="auto" w:fill="FFFFFF"/>
        </w:rPr>
        <w:t>a</w:t>
      </w:r>
      <w:r w:rsidRPr="00500C19">
        <w:rPr>
          <w:rFonts w:cstheme="minorHAnsi"/>
          <w:shd w:val="clear" w:color="auto" w:fill="FFFFFF"/>
        </w:rPr>
        <w:t>t the 17</w:t>
      </w:r>
      <w:r w:rsidRPr="00500C19">
        <w:rPr>
          <w:rFonts w:cstheme="minorHAnsi"/>
          <w:shd w:val="clear" w:color="auto" w:fill="FFFFFF"/>
          <w:vertAlign w:val="superscript"/>
        </w:rPr>
        <w:t>th </w:t>
      </w:r>
      <w:r w:rsidRPr="00500C19">
        <w:rPr>
          <w:rFonts w:cstheme="minorHAnsi"/>
          <w:shd w:val="clear" w:color="auto" w:fill="FFFFFF"/>
        </w:rPr>
        <w:t>annual meeting of International Society for Autism Research (INSAR), Rotterdam, Netherlands.</w:t>
      </w:r>
    </w:p>
    <w:p w14:paraId="3BF9B12D" w14:textId="77777777" w:rsidR="00F5477D" w:rsidRPr="00500C19" w:rsidRDefault="00F5477D" w:rsidP="00D1068F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</w:p>
    <w:p w14:paraId="69440D92" w14:textId="2A7E57DA" w:rsidR="00B11C11" w:rsidRPr="00500C19" w:rsidRDefault="00B11C11" w:rsidP="00D1068F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  <w:r w:rsidRPr="00500C19">
        <w:rPr>
          <w:rFonts w:cstheme="minorHAnsi"/>
          <w:shd w:val="clear" w:color="auto" w:fill="FFFFFF"/>
        </w:rPr>
        <w:t xml:space="preserve">McVey, A. J., </w:t>
      </w:r>
      <w:proofErr w:type="spellStart"/>
      <w:r w:rsidRPr="00500C19">
        <w:rPr>
          <w:rFonts w:cstheme="minorHAnsi"/>
          <w:shd w:val="clear" w:color="auto" w:fill="FFFFFF"/>
        </w:rPr>
        <w:t>Schiltz</w:t>
      </w:r>
      <w:proofErr w:type="spellEnd"/>
      <w:r w:rsidRPr="00500C19">
        <w:rPr>
          <w:rFonts w:cstheme="minorHAnsi"/>
          <w:shd w:val="clear" w:color="auto" w:fill="FFFFFF"/>
        </w:rPr>
        <w:t xml:space="preserve">, H., </w:t>
      </w:r>
      <w:proofErr w:type="spellStart"/>
      <w:r w:rsidRPr="00500C19">
        <w:rPr>
          <w:rFonts w:cstheme="minorHAnsi"/>
          <w:shd w:val="clear" w:color="auto" w:fill="FFFFFF"/>
        </w:rPr>
        <w:t>Haendel</w:t>
      </w:r>
      <w:proofErr w:type="spellEnd"/>
      <w:r w:rsidRPr="00500C19">
        <w:rPr>
          <w:rFonts w:cstheme="minorHAnsi"/>
          <w:shd w:val="clear" w:color="auto" w:fill="FFFFFF"/>
        </w:rPr>
        <w:t xml:space="preserve">, A., Pleiss, S., Carson, A., </w:t>
      </w:r>
      <w:r w:rsidRPr="00500C19">
        <w:rPr>
          <w:rFonts w:cstheme="minorHAnsi"/>
          <w:b/>
          <w:shd w:val="clear" w:color="auto" w:fill="FFFFFF"/>
        </w:rPr>
        <w:t>Rivera, K.</w:t>
      </w:r>
      <w:r w:rsidR="00EC32EC" w:rsidRPr="00500C19">
        <w:rPr>
          <w:rFonts w:cstheme="minorHAnsi"/>
          <w:b/>
          <w:shd w:val="clear" w:color="auto" w:fill="FFFFFF"/>
        </w:rPr>
        <w:t xml:space="preserve"> M.</w:t>
      </w:r>
      <w:r w:rsidRPr="00500C19">
        <w:rPr>
          <w:rFonts w:cstheme="minorHAnsi"/>
          <w:shd w:val="clear" w:color="auto" w:fill="FFFFFF"/>
        </w:rPr>
        <w:t xml:space="preserve">, </w:t>
      </w:r>
      <w:proofErr w:type="spellStart"/>
      <w:r w:rsidRPr="00500C19">
        <w:rPr>
          <w:rFonts w:cstheme="minorHAnsi"/>
          <w:shd w:val="clear" w:color="auto" w:fill="FFFFFF"/>
        </w:rPr>
        <w:t>Yund</w:t>
      </w:r>
      <w:proofErr w:type="spellEnd"/>
      <w:r w:rsidRPr="00500C19">
        <w:rPr>
          <w:rFonts w:cstheme="minorHAnsi"/>
          <w:shd w:val="clear" w:color="auto" w:fill="FFFFFF"/>
        </w:rPr>
        <w:t>, B., Vogt, E., Van Hecke, A. V.</w:t>
      </w:r>
      <w:r w:rsidR="00523CA4" w:rsidRPr="00500C19">
        <w:rPr>
          <w:rFonts w:cstheme="minorHAnsi"/>
          <w:shd w:val="clear" w:color="auto" w:fill="FFFFFF"/>
        </w:rPr>
        <w:t xml:space="preserve"> </w:t>
      </w:r>
      <w:r w:rsidRPr="00500C19">
        <w:rPr>
          <w:rFonts w:cstheme="minorHAnsi"/>
          <w:i/>
          <w:iCs/>
          <w:shd w:val="clear" w:color="auto" w:fill="FFFFFF"/>
        </w:rPr>
        <w:t>Examining the links between restricted interests/repetitive behaviors, respiratory sinus arrhythmia, and anxiety: Do repetitive behaviors mediate the relation between RSA and anxiety?</w:t>
      </w:r>
      <w:r w:rsidRPr="00500C19">
        <w:rPr>
          <w:rFonts w:cstheme="minorHAnsi"/>
          <w:shd w:val="clear" w:color="auto" w:fill="FFFFFF"/>
        </w:rPr>
        <w:t> </w:t>
      </w:r>
      <w:r w:rsidR="003556D8">
        <w:rPr>
          <w:rFonts w:cstheme="minorHAnsi"/>
          <w:shd w:val="clear" w:color="auto" w:fill="FFFFFF"/>
        </w:rPr>
        <w:t>Poster</w:t>
      </w:r>
      <w:r w:rsidR="00B51351">
        <w:rPr>
          <w:rFonts w:cstheme="minorHAnsi"/>
          <w:shd w:val="clear" w:color="auto" w:fill="FFFFFF"/>
        </w:rPr>
        <w:t xml:space="preserve"> </w:t>
      </w:r>
      <w:r w:rsidR="007C67D7">
        <w:rPr>
          <w:rFonts w:cstheme="minorHAnsi"/>
          <w:shd w:val="clear" w:color="auto" w:fill="FFFFFF"/>
        </w:rPr>
        <w:t xml:space="preserve">presented </w:t>
      </w:r>
      <w:r w:rsidR="003556D8">
        <w:rPr>
          <w:rFonts w:cstheme="minorHAnsi"/>
          <w:shd w:val="clear" w:color="auto" w:fill="FFFFFF"/>
        </w:rPr>
        <w:t>at</w:t>
      </w:r>
      <w:r w:rsidR="00CF7121">
        <w:rPr>
          <w:rFonts w:cstheme="minorHAnsi"/>
          <w:shd w:val="clear" w:color="auto" w:fill="FFFFFF"/>
        </w:rPr>
        <w:t xml:space="preserve"> the 17</w:t>
      </w:r>
      <w:r w:rsidR="00CF7121" w:rsidRPr="00CF7121">
        <w:rPr>
          <w:rFonts w:cstheme="minorHAnsi"/>
          <w:shd w:val="clear" w:color="auto" w:fill="FFFFFF"/>
          <w:vertAlign w:val="superscript"/>
        </w:rPr>
        <w:t>th</w:t>
      </w:r>
      <w:r w:rsidR="00CF7121">
        <w:rPr>
          <w:rFonts w:cstheme="minorHAnsi"/>
          <w:shd w:val="clear" w:color="auto" w:fill="FFFFFF"/>
        </w:rPr>
        <w:t xml:space="preserve"> </w:t>
      </w:r>
      <w:r w:rsidRPr="00500C19">
        <w:rPr>
          <w:rFonts w:cstheme="minorHAnsi"/>
          <w:shd w:val="clear" w:color="auto" w:fill="FFFFFF"/>
        </w:rPr>
        <w:t>annual meeting of the International Society for Autism Research (INSAR), Rotterdam, Netherlands.</w:t>
      </w:r>
    </w:p>
    <w:p w14:paraId="36554611" w14:textId="77777777" w:rsidR="00B11C11" w:rsidRPr="00500C19" w:rsidRDefault="00B11C11" w:rsidP="00D1068F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</w:p>
    <w:p w14:paraId="416974C6" w14:textId="5F793142" w:rsidR="0072568D" w:rsidRPr="00500C19" w:rsidRDefault="0072568D" w:rsidP="00D1068F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  <w:r w:rsidRPr="00500C19">
        <w:rPr>
          <w:rFonts w:cstheme="minorHAnsi"/>
          <w:shd w:val="clear" w:color="auto" w:fill="FFFFFF"/>
        </w:rPr>
        <w:t xml:space="preserve">Arias, A., McVey, A. J., </w:t>
      </w:r>
      <w:proofErr w:type="spellStart"/>
      <w:r w:rsidRPr="00500C19">
        <w:rPr>
          <w:rFonts w:cstheme="minorHAnsi"/>
          <w:shd w:val="clear" w:color="auto" w:fill="FFFFFF"/>
        </w:rPr>
        <w:t>Schiltz</w:t>
      </w:r>
      <w:proofErr w:type="spellEnd"/>
      <w:r w:rsidRPr="00500C19">
        <w:rPr>
          <w:rFonts w:cstheme="minorHAnsi"/>
          <w:shd w:val="clear" w:color="auto" w:fill="FFFFFF"/>
        </w:rPr>
        <w:t xml:space="preserve">, H., </w:t>
      </w:r>
      <w:proofErr w:type="spellStart"/>
      <w:r w:rsidRPr="00500C19">
        <w:rPr>
          <w:rFonts w:cstheme="minorHAnsi"/>
          <w:shd w:val="clear" w:color="auto" w:fill="FFFFFF"/>
        </w:rPr>
        <w:t>Haendel</w:t>
      </w:r>
      <w:proofErr w:type="spellEnd"/>
      <w:r w:rsidRPr="00500C19">
        <w:rPr>
          <w:rFonts w:cstheme="minorHAnsi"/>
          <w:shd w:val="clear" w:color="auto" w:fill="FFFFFF"/>
        </w:rPr>
        <w:t xml:space="preserve">, A., </w:t>
      </w:r>
      <w:r w:rsidRPr="0087037F">
        <w:rPr>
          <w:rFonts w:cstheme="minorHAnsi"/>
          <w:b/>
          <w:shd w:val="clear" w:color="auto" w:fill="FFFFFF"/>
        </w:rPr>
        <w:t>Rivera K.</w:t>
      </w:r>
      <w:r w:rsidR="009B7ECD" w:rsidRPr="0087037F">
        <w:rPr>
          <w:rFonts w:cstheme="minorHAnsi"/>
          <w:b/>
          <w:shd w:val="clear" w:color="auto" w:fill="FFFFFF"/>
        </w:rPr>
        <w:t xml:space="preserve"> M.</w:t>
      </w:r>
      <w:r w:rsidRPr="00500C19">
        <w:rPr>
          <w:rFonts w:cstheme="minorHAnsi"/>
          <w:shd w:val="clear" w:color="auto" w:fill="FFFFFF"/>
        </w:rPr>
        <w:t xml:space="preserve">, Pleiss, S., Carson, A., </w:t>
      </w:r>
      <w:proofErr w:type="spellStart"/>
      <w:r w:rsidRPr="00500C19">
        <w:rPr>
          <w:rFonts w:cstheme="minorHAnsi"/>
          <w:shd w:val="clear" w:color="auto" w:fill="FFFFFF"/>
        </w:rPr>
        <w:t>Yund</w:t>
      </w:r>
      <w:proofErr w:type="spellEnd"/>
      <w:r w:rsidRPr="00500C19">
        <w:rPr>
          <w:rFonts w:cstheme="minorHAnsi"/>
          <w:shd w:val="clear" w:color="auto" w:fill="FFFFFF"/>
        </w:rPr>
        <w:t>, B. D., Van Hecke, A. V. (2018, May). </w:t>
      </w:r>
      <w:r w:rsidRPr="00500C19">
        <w:rPr>
          <w:rFonts w:cstheme="minorHAnsi"/>
          <w:i/>
          <w:iCs/>
          <w:shd w:val="clear" w:color="auto" w:fill="FFFFFF"/>
        </w:rPr>
        <w:t>Adolescent autism traits: Associations with parental age and physiological functioning.</w:t>
      </w:r>
      <w:r w:rsidR="009C68EA">
        <w:rPr>
          <w:rFonts w:cstheme="minorHAnsi"/>
          <w:i/>
          <w:iCs/>
          <w:shd w:val="clear" w:color="auto" w:fill="FFFFFF"/>
        </w:rPr>
        <w:t xml:space="preserve"> </w:t>
      </w:r>
      <w:r w:rsidR="00B5484B">
        <w:rPr>
          <w:rFonts w:cstheme="minorHAnsi"/>
          <w:shd w:val="clear" w:color="auto" w:fill="FFFFFF"/>
        </w:rPr>
        <w:t>P</w:t>
      </w:r>
      <w:r w:rsidRPr="00500C19">
        <w:rPr>
          <w:rFonts w:cstheme="minorHAnsi"/>
          <w:shd w:val="clear" w:color="auto" w:fill="FFFFFF"/>
        </w:rPr>
        <w:t>oster</w:t>
      </w:r>
      <w:r w:rsidR="00B5484B">
        <w:rPr>
          <w:rFonts w:cstheme="minorHAnsi"/>
          <w:shd w:val="clear" w:color="auto" w:fill="FFFFFF"/>
        </w:rPr>
        <w:t xml:space="preserve"> </w:t>
      </w:r>
      <w:r w:rsidRPr="00500C19">
        <w:rPr>
          <w:rFonts w:cstheme="minorHAnsi"/>
          <w:shd w:val="clear" w:color="auto" w:fill="FFFFFF"/>
        </w:rPr>
        <w:t>present</w:t>
      </w:r>
      <w:r w:rsidR="00B5484B">
        <w:rPr>
          <w:rFonts w:cstheme="minorHAnsi"/>
          <w:shd w:val="clear" w:color="auto" w:fill="FFFFFF"/>
        </w:rPr>
        <w:t>ed at the</w:t>
      </w:r>
      <w:r w:rsidRPr="00500C19">
        <w:rPr>
          <w:rFonts w:cstheme="minorHAnsi"/>
          <w:shd w:val="clear" w:color="auto" w:fill="FFFFFF"/>
        </w:rPr>
        <w:t xml:space="preserve"> 17</w:t>
      </w:r>
      <w:r w:rsidRPr="00500C19">
        <w:rPr>
          <w:rFonts w:cstheme="minorHAnsi"/>
          <w:shd w:val="clear" w:color="auto" w:fill="FFFFFF"/>
          <w:vertAlign w:val="superscript"/>
        </w:rPr>
        <w:t>th</w:t>
      </w:r>
      <w:r w:rsidRPr="00500C19">
        <w:rPr>
          <w:rFonts w:cstheme="minorHAnsi"/>
          <w:shd w:val="clear" w:color="auto" w:fill="FFFFFF"/>
        </w:rPr>
        <w:t xml:space="preserve"> annual </w:t>
      </w:r>
      <w:r w:rsidR="00CF7121">
        <w:rPr>
          <w:rFonts w:cstheme="minorHAnsi"/>
          <w:shd w:val="clear" w:color="auto" w:fill="FFFFFF"/>
        </w:rPr>
        <w:t xml:space="preserve">meeting of the </w:t>
      </w:r>
      <w:r w:rsidRPr="00500C19">
        <w:rPr>
          <w:rFonts w:cstheme="minorHAnsi"/>
          <w:shd w:val="clear" w:color="auto" w:fill="FFFFFF"/>
        </w:rPr>
        <w:t>Internatio</w:t>
      </w:r>
      <w:r w:rsidR="009C68EA">
        <w:rPr>
          <w:rFonts w:cstheme="minorHAnsi"/>
          <w:shd w:val="clear" w:color="auto" w:fill="FFFFFF"/>
        </w:rPr>
        <w:t>nal Society for Autism Research</w:t>
      </w:r>
      <w:r w:rsidRPr="00500C19">
        <w:rPr>
          <w:rFonts w:cstheme="minorHAnsi"/>
          <w:shd w:val="clear" w:color="auto" w:fill="FFFFFF"/>
        </w:rPr>
        <w:t> (INSAR), Rotterdam, Netherlands.</w:t>
      </w:r>
    </w:p>
    <w:p w14:paraId="0915FB69" w14:textId="77777777" w:rsidR="0072568D" w:rsidRPr="00500C19" w:rsidRDefault="0072568D" w:rsidP="00D1068F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</w:p>
    <w:p w14:paraId="21BA6EA6" w14:textId="6EA67CEB" w:rsidR="00CF406A" w:rsidRPr="00500C19" w:rsidRDefault="00CF406A" w:rsidP="00D1068F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  <w:proofErr w:type="spellStart"/>
      <w:r w:rsidRPr="00500C19">
        <w:rPr>
          <w:rFonts w:cstheme="minorHAnsi"/>
          <w:shd w:val="clear" w:color="auto" w:fill="FFFFFF"/>
        </w:rPr>
        <w:t>Haendel</w:t>
      </w:r>
      <w:proofErr w:type="spellEnd"/>
      <w:r w:rsidRPr="00500C19">
        <w:rPr>
          <w:rFonts w:cstheme="minorHAnsi"/>
          <w:shd w:val="clear" w:color="auto" w:fill="FFFFFF"/>
        </w:rPr>
        <w:t xml:space="preserve">, A.D., Barrington, A., </w:t>
      </w:r>
      <w:proofErr w:type="spellStart"/>
      <w:r w:rsidRPr="00500C19">
        <w:rPr>
          <w:rFonts w:cstheme="minorHAnsi"/>
          <w:shd w:val="clear" w:color="auto" w:fill="FFFFFF"/>
        </w:rPr>
        <w:t>Schiltz</w:t>
      </w:r>
      <w:proofErr w:type="spellEnd"/>
      <w:r w:rsidRPr="00500C19">
        <w:rPr>
          <w:rFonts w:cstheme="minorHAnsi"/>
          <w:shd w:val="clear" w:color="auto" w:fill="FFFFFF"/>
        </w:rPr>
        <w:t xml:space="preserve">, H., McVey, A.J., Pleiss, S., Carson, A., </w:t>
      </w:r>
      <w:r w:rsidRPr="00500C19">
        <w:rPr>
          <w:rFonts w:cstheme="minorHAnsi"/>
          <w:b/>
          <w:shd w:val="clear" w:color="auto" w:fill="FFFFFF"/>
        </w:rPr>
        <w:t>Rivera, K.</w:t>
      </w:r>
      <w:r w:rsidR="00827BAD" w:rsidRPr="00500C19">
        <w:rPr>
          <w:rFonts w:cstheme="minorHAnsi"/>
          <w:b/>
          <w:shd w:val="clear" w:color="auto" w:fill="FFFFFF"/>
        </w:rPr>
        <w:t xml:space="preserve"> M.</w:t>
      </w:r>
      <w:r w:rsidRPr="00500C19">
        <w:rPr>
          <w:rFonts w:cstheme="minorHAnsi"/>
          <w:shd w:val="clear" w:color="auto" w:fill="FFFFFF"/>
        </w:rPr>
        <w:t xml:space="preserve">, </w:t>
      </w:r>
      <w:proofErr w:type="spellStart"/>
      <w:r w:rsidRPr="00500C19">
        <w:rPr>
          <w:rFonts w:cstheme="minorHAnsi"/>
          <w:shd w:val="clear" w:color="auto" w:fill="FFFFFF"/>
        </w:rPr>
        <w:t>Yund</w:t>
      </w:r>
      <w:proofErr w:type="spellEnd"/>
      <w:r w:rsidRPr="00500C19">
        <w:rPr>
          <w:rFonts w:cstheme="minorHAnsi"/>
          <w:shd w:val="clear" w:color="auto" w:fill="FFFFFF"/>
        </w:rPr>
        <w:t>, B., Van Hecke, A. V. (2017).  </w:t>
      </w:r>
      <w:r w:rsidR="00CF7A0B">
        <w:rPr>
          <w:rFonts w:cstheme="minorHAnsi"/>
          <w:i/>
          <w:iCs/>
          <w:shd w:val="clear" w:color="auto" w:fill="FFFFFF"/>
        </w:rPr>
        <w:t>Inter and intra hemispheric EEG coherence in adolescents with ASD related to social f</w:t>
      </w:r>
      <w:r w:rsidRPr="00500C19">
        <w:rPr>
          <w:rFonts w:cstheme="minorHAnsi"/>
          <w:i/>
          <w:iCs/>
          <w:shd w:val="clear" w:color="auto" w:fill="FFFFFF"/>
        </w:rPr>
        <w:t>unction.</w:t>
      </w:r>
      <w:r w:rsidRPr="00500C19">
        <w:rPr>
          <w:rFonts w:cstheme="minorHAnsi"/>
          <w:shd w:val="clear" w:color="auto" w:fill="FFFFFF"/>
        </w:rPr>
        <w:t> Poster</w:t>
      </w:r>
      <w:r w:rsidR="003556D8">
        <w:rPr>
          <w:rFonts w:cstheme="minorHAnsi"/>
          <w:shd w:val="clear" w:color="auto" w:fill="FFFFFF"/>
        </w:rPr>
        <w:t xml:space="preserve"> presented</w:t>
      </w:r>
      <w:r w:rsidR="00CF7121">
        <w:rPr>
          <w:rFonts w:cstheme="minorHAnsi"/>
          <w:shd w:val="clear" w:color="auto" w:fill="FFFFFF"/>
        </w:rPr>
        <w:t xml:space="preserve"> </w:t>
      </w:r>
      <w:r w:rsidR="003556D8">
        <w:rPr>
          <w:rFonts w:cstheme="minorHAnsi"/>
          <w:shd w:val="clear" w:color="auto" w:fill="FFFFFF"/>
        </w:rPr>
        <w:t>at</w:t>
      </w:r>
      <w:r w:rsidR="00CF7121">
        <w:rPr>
          <w:rFonts w:cstheme="minorHAnsi"/>
          <w:shd w:val="clear" w:color="auto" w:fill="FFFFFF"/>
        </w:rPr>
        <w:t xml:space="preserve"> the 17</w:t>
      </w:r>
      <w:r w:rsidR="00CF7121" w:rsidRPr="00CF7121">
        <w:rPr>
          <w:rFonts w:cstheme="minorHAnsi"/>
          <w:shd w:val="clear" w:color="auto" w:fill="FFFFFF"/>
          <w:vertAlign w:val="superscript"/>
        </w:rPr>
        <w:t>th</w:t>
      </w:r>
      <w:r w:rsidRPr="00500C19">
        <w:rPr>
          <w:rFonts w:cstheme="minorHAnsi"/>
          <w:shd w:val="clear" w:color="auto" w:fill="FFFFFF"/>
        </w:rPr>
        <w:t xml:space="preserve"> annual meeting of the International Society for Autism Research (INSAR), Rotterdam, Netherlands.</w:t>
      </w:r>
    </w:p>
    <w:p w14:paraId="3EAF1302" w14:textId="77777777" w:rsidR="00CF406A" w:rsidRPr="00500C19" w:rsidRDefault="00CF406A" w:rsidP="00D1068F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</w:p>
    <w:p w14:paraId="12CC4999" w14:textId="7798D86B" w:rsidR="009A7AD8" w:rsidRPr="00500C19" w:rsidRDefault="009A7AD8" w:rsidP="00D1068F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  <w:r w:rsidRPr="00500C19">
        <w:rPr>
          <w:rFonts w:cstheme="minorHAnsi"/>
          <w:b/>
          <w:shd w:val="clear" w:color="auto" w:fill="FFFFFF"/>
        </w:rPr>
        <w:t>Rivera, K. M.</w:t>
      </w:r>
      <w:r w:rsidRPr="00500C19">
        <w:rPr>
          <w:rFonts w:cstheme="minorHAnsi"/>
          <w:shd w:val="clear" w:color="auto" w:fill="FFFFFF"/>
        </w:rPr>
        <w:t xml:space="preserve">, McVey, A. J., </w:t>
      </w:r>
      <w:proofErr w:type="spellStart"/>
      <w:r w:rsidRPr="00500C19">
        <w:rPr>
          <w:rFonts w:cstheme="minorHAnsi"/>
          <w:shd w:val="clear" w:color="auto" w:fill="FFFFFF"/>
        </w:rPr>
        <w:t>Schiltz</w:t>
      </w:r>
      <w:proofErr w:type="spellEnd"/>
      <w:r w:rsidRPr="00500C19">
        <w:rPr>
          <w:rFonts w:cstheme="minorHAnsi"/>
          <w:shd w:val="clear" w:color="auto" w:fill="FFFFFF"/>
        </w:rPr>
        <w:t xml:space="preserve">, H., </w:t>
      </w:r>
      <w:proofErr w:type="spellStart"/>
      <w:r w:rsidRPr="00500C19">
        <w:rPr>
          <w:rFonts w:cstheme="minorHAnsi"/>
          <w:shd w:val="clear" w:color="auto" w:fill="FFFFFF"/>
        </w:rPr>
        <w:t>Haendel</w:t>
      </w:r>
      <w:proofErr w:type="spellEnd"/>
      <w:r w:rsidRPr="00500C19">
        <w:rPr>
          <w:rFonts w:cstheme="minorHAnsi"/>
          <w:shd w:val="clear" w:color="auto" w:fill="FFFFFF"/>
        </w:rPr>
        <w:t>, A., Dolan, B., Pleiss, S., Carson, A., Vogt, E., Van Hecke, A. V. (2017, November).</w:t>
      </w:r>
      <w:r w:rsidRPr="00500C19">
        <w:rPr>
          <w:rStyle w:val="apple-converted-space"/>
          <w:rFonts w:cstheme="minorHAnsi"/>
          <w:shd w:val="clear" w:color="auto" w:fill="FFFFFF"/>
        </w:rPr>
        <w:t> </w:t>
      </w:r>
      <w:r w:rsidR="001D58E8" w:rsidRPr="00500C19">
        <w:rPr>
          <w:rFonts w:cstheme="minorHAnsi"/>
          <w:i/>
          <w:iCs/>
          <w:shd w:val="clear" w:color="auto" w:fill="FFFFFF"/>
        </w:rPr>
        <w:t>Treatment o</w:t>
      </w:r>
      <w:r w:rsidRPr="00500C19">
        <w:rPr>
          <w:rFonts w:cstheme="minorHAnsi"/>
          <w:i/>
          <w:iCs/>
          <w:shd w:val="clear" w:color="auto" w:fill="FFFFFF"/>
        </w:rPr>
        <w:t>utcome of the PEERS</w:t>
      </w:r>
      <w:r w:rsidRPr="00500C19">
        <w:rPr>
          <w:rFonts w:cstheme="minorHAnsi"/>
          <w:b/>
          <w:bCs/>
          <w:i/>
          <w:iCs/>
          <w:shd w:val="clear" w:color="auto" w:fill="FFFFFF"/>
        </w:rPr>
        <w:t>®</w:t>
      </w:r>
      <w:r w:rsidR="001D58E8" w:rsidRPr="00500C19">
        <w:rPr>
          <w:rFonts w:cstheme="minorHAnsi"/>
          <w:i/>
          <w:iCs/>
          <w:shd w:val="clear" w:color="auto" w:fill="FFFFFF"/>
        </w:rPr>
        <w:t> intervention among i</w:t>
      </w:r>
      <w:r w:rsidRPr="00500C19">
        <w:rPr>
          <w:rFonts w:cstheme="minorHAnsi"/>
          <w:i/>
          <w:iCs/>
          <w:shd w:val="clear" w:color="auto" w:fill="FFFFFF"/>
        </w:rPr>
        <w:t>ndividuals with</w:t>
      </w:r>
      <w:r w:rsidR="00CF7A0B">
        <w:rPr>
          <w:rFonts w:cstheme="minorHAnsi"/>
          <w:i/>
          <w:iCs/>
          <w:shd w:val="clear" w:color="auto" w:fill="FFFFFF"/>
        </w:rPr>
        <w:t xml:space="preserve"> autism spectrum d</w:t>
      </w:r>
      <w:r w:rsidR="001D58E8" w:rsidRPr="00500C19">
        <w:rPr>
          <w:rFonts w:cstheme="minorHAnsi"/>
          <w:i/>
          <w:iCs/>
          <w:shd w:val="clear" w:color="auto" w:fill="FFFFFF"/>
        </w:rPr>
        <w:t>isorder from different socioeconomic s</w:t>
      </w:r>
      <w:r w:rsidRPr="00500C19">
        <w:rPr>
          <w:rFonts w:cstheme="minorHAnsi"/>
          <w:i/>
          <w:iCs/>
          <w:shd w:val="clear" w:color="auto" w:fill="FFFFFF"/>
        </w:rPr>
        <w:t>tatuses</w:t>
      </w:r>
      <w:r w:rsidRPr="00500C19">
        <w:rPr>
          <w:rFonts w:cstheme="minorHAnsi"/>
          <w:shd w:val="clear" w:color="auto" w:fill="FFFFFF"/>
        </w:rPr>
        <w:t xml:space="preserve">. Poster </w:t>
      </w:r>
      <w:r w:rsidR="0067579A">
        <w:rPr>
          <w:rFonts w:cstheme="minorHAnsi"/>
          <w:shd w:val="clear" w:color="auto" w:fill="FFFFFF"/>
        </w:rPr>
        <w:t>presented</w:t>
      </w:r>
      <w:r w:rsidR="006F0DC7" w:rsidRPr="00500C19">
        <w:rPr>
          <w:rFonts w:cstheme="minorHAnsi"/>
          <w:shd w:val="clear" w:color="auto" w:fill="FFFFFF"/>
        </w:rPr>
        <w:t xml:space="preserve"> </w:t>
      </w:r>
      <w:r w:rsidR="0067579A">
        <w:rPr>
          <w:rFonts w:cstheme="minorHAnsi"/>
          <w:shd w:val="clear" w:color="auto" w:fill="FFFFFF"/>
        </w:rPr>
        <w:t>at</w:t>
      </w:r>
      <w:r w:rsidRPr="00500C19">
        <w:rPr>
          <w:rFonts w:cstheme="minorHAnsi"/>
          <w:shd w:val="clear" w:color="auto" w:fill="FFFFFF"/>
        </w:rPr>
        <w:t xml:space="preserve"> the 51</w:t>
      </w:r>
      <w:r w:rsidRPr="00500C19">
        <w:rPr>
          <w:rFonts w:cstheme="minorHAnsi"/>
          <w:shd w:val="clear" w:color="auto" w:fill="FFFFFF"/>
          <w:vertAlign w:val="superscript"/>
        </w:rPr>
        <w:t>st</w:t>
      </w:r>
      <w:r w:rsidRPr="00500C19">
        <w:rPr>
          <w:rFonts w:cstheme="minorHAnsi"/>
          <w:shd w:val="clear" w:color="auto" w:fill="FFFFFF"/>
        </w:rPr>
        <w:t> annual convention for the Association for Behavioral and Cognitive Therapies (ABCT), San Diego, CA.</w:t>
      </w:r>
    </w:p>
    <w:p w14:paraId="4BBB0FED" w14:textId="77777777" w:rsidR="009A7AD8" w:rsidRPr="00500C19" w:rsidRDefault="009A7AD8" w:rsidP="00D1068F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</w:p>
    <w:p w14:paraId="3E57ABF4" w14:textId="2AD756CA" w:rsidR="001D52C2" w:rsidRPr="00500C19" w:rsidRDefault="00D1068F" w:rsidP="00DD7D3E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  <w:r w:rsidRPr="00500C19">
        <w:rPr>
          <w:rFonts w:cstheme="minorHAnsi"/>
          <w:b/>
          <w:shd w:val="clear" w:color="auto" w:fill="FFFFFF"/>
        </w:rPr>
        <w:lastRenderedPageBreak/>
        <w:t>Rivera, K. M</w:t>
      </w:r>
      <w:r w:rsidRPr="00500C19">
        <w:rPr>
          <w:rFonts w:cstheme="minorHAnsi"/>
          <w:shd w:val="clear" w:color="auto" w:fill="FFFFFF"/>
        </w:rPr>
        <w:t>.,</w:t>
      </w:r>
      <w:r w:rsidRPr="00500C19">
        <w:rPr>
          <w:rStyle w:val="apple-converted-space"/>
          <w:rFonts w:cstheme="minorHAnsi"/>
          <w:b/>
          <w:bCs/>
          <w:shd w:val="clear" w:color="auto" w:fill="FFFFFF"/>
        </w:rPr>
        <w:t> </w:t>
      </w:r>
      <w:r w:rsidRPr="00500C19">
        <w:rPr>
          <w:rFonts w:cstheme="minorHAnsi"/>
          <w:shd w:val="clear" w:color="auto" w:fill="FFFFFF"/>
        </w:rPr>
        <w:t xml:space="preserve">McVey, A. J., </w:t>
      </w:r>
      <w:proofErr w:type="spellStart"/>
      <w:r w:rsidRPr="00500C19">
        <w:rPr>
          <w:rFonts w:cstheme="minorHAnsi"/>
          <w:shd w:val="clear" w:color="auto" w:fill="FFFFFF"/>
        </w:rPr>
        <w:t>Schiltz</w:t>
      </w:r>
      <w:proofErr w:type="spellEnd"/>
      <w:r w:rsidRPr="00500C19">
        <w:rPr>
          <w:rFonts w:cstheme="minorHAnsi"/>
          <w:shd w:val="clear" w:color="auto" w:fill="FFFFFF"/>
        </w:rPr>
        <w:t xml:space="preserve">, H., </w:t>
      </w:r>
      <w:proofErr w:type="spellStart"/>
      <w:r w:rsidRPr="00500C19">
        <w:rPr>
          <w:rFonts w:cstheme="minorHAnsi"/>
          <w:shd w:val="clear" w:color="auto" w:fill="FFFFFF"/>
        </w:rPr>
        <w:t>Haendel</w:t>
      </w:r>
      <w:proofErr w:type="spellEnd"/>
      <w:r w:rsidRPr="00500C19">
        <w:rPr>
          <w:rFonts w:cstheme="minorHAnsi"/>
          <w:shd w:val="clear" w:color="auto" w:fill="FFFFFF"/>
        </w:rPr>
        <w:t xml:space="preserve">, A., Dolan, B., </w:t>
      </w:r>
      <w:proofErr w:type="spellStart"/>
      <w:r w:rsidRPr="00500C19">
        <w:rPr>
          <w:rFonts w:cstheme="minorHAnsi"/>
          <w:shd w:val="clear" w:color="auto" w:fill="FFFFFF"/>
        </w:rPr>
        <w:t>Willar</w:t>
      </w:r>
      <w:proofErr w:type="spellEnd"/>
      <w:r w:rsidRPr="00500C19">
        <w:rPr>
          <w:rFonts w:cstheme="minorHAnsi"/>
          <w:shd w:val="clear" w:color="auto" w:fill="FFFFFF"/>
        </w:rPr>
        <w:t>, K. S., Pleiss, S., Carson, A., Mata-</w:t>
      </w:r>
      <w:proofErr w:type="spellStart"/>
      <w:r w:rsidRPr="00500C19">
        <w:rPr>
          <w:rFonts w:cstheme="minorHAnsi"/>
          <w:shd w:val="clear" w:color="auto" w:fill="FFFFFF"/>
        </w:rPr>
        <w:t>Greve</w:t>
      </w:r>
      <w:proofErr w:type="spellEnd"/>
      <w:r w:rsidRPr="00500C19">
        <w:rPr>
          <w:rFonts w:cstheme="minorHAnsi"/>
          <w:shd w:val="clear" w:color="auto" w:fill="FFFFFF"/>
        </w:rPr>
        <w:t>, F., Vogt, E., Van Hecke, A. V. (2017, May).</w:t>
      </w:r>
      <w:r w:rsidRPr="00500C19">
        <w:rPr>
          <w:rStyle w:val="apple-converted-space"/>
          <w:rFonts w:cstheme="minorHAnsi"/>
          <w:shd w:val="clear" w:color="auto" w:fill="FFFFFF"/>
        </w:rPr>
        <w:t> </w:t>
      </w:r>
      <w:r w:rsidRPr="00500C19">
        <w:rPr>
          <w:rFonts w:cstheme="minorHAnsi"/>
          <w:i/>
          <w:iCs/>
          <w:shd w:val="clear" w:color="auto" w:fill="FFFFFF"/>
        </w:rPr>
        <w:t>Examining the effects of the PEERS® social skills intervention on rac</w:t>
      </w:r>
      <w:r w:rsidR="00C85565">
        <w:rPr>
          <w:rFonts w:cstheme="minorHAnsi"/>
          <w:i/>
          <w:iCs/>
          <w:shd w:val="clear" w:color="auto" w:fill="FFFFFF"/>
        </w:rPr>
        <w:t>ial and ethnic minorities with autism spectrum d</w:t>
      </w:r>
      <w:r w:rsidRPr="00500C19">
        <w:rPr>
          <w:rFonts w:cstheme="minorHAnsi"/>
          <w:i/>
          <w:iCs/>
          <w:shd w:val="clear" w:color="auto" w:fill="FFFFFF"/>
        </w:rPr>
        <w:t>isorder.</w:t>
      </w:r>
      <w:r w:rsidRPr="00500C19">
        <w:rPr>
          <w:rStyle w:val="apple-converted-space"/>
          <w:rFonts w:cstheme="minorHAnsi"/>
          <w:i/>
          <w:iCs/>
          <w:shd w:val="clear" w:color="auto" w:fill="FFFFFF"/>
        </w:rPr>
        <w:t> </w:t>
      </w:r>
      <w:r w:rsidR="00AB3EED" w:rsidRPr="00500C19">
        <w:rPr>
          <w:rFonts w:cstheme="minorHAnsi"/>
          <w:shd w:val="clear" w:color="auto" w:fill="FFFFFF"/>
        </w:rPr>
        <w:t>Poster</w:t>
      </w:r>
      <w:r w:rsidRPr="00500C19">
        <w:rPr>
          <w:rFonts w:cstheme="minorHAnsi"/>
          <w:shd w:val="clear" w:color="auto" w:fill="FFFFFF"/>
        </w:rPr>
        <w:t xml:space="preserve"> pres</w:t>
      </w:r>
      <w:r w:rsidR="00461C81" w:rsidRPr="00500C19">
        <w:rPr>
          <w:rFonts w:cstheme="minorHAnsi"/>
          <w:shd w:val="clear" w:color="auto" w:fill="FFFFFF"/>
        </w:rPr>
        <w:t>ented at</w:t>
      </w:r>
      <w:r w:rsidRPr="00500C19">
        <w:rPr>
          <w:rFonts w:cstheme="minorHAnsi"/>
          <w:shd w:val="clear" w:color="auto" w:fill="FFFFFF"/>
        </w:rPr>
        <w:t xml:space="preserve"> the 16</w:t>
      </w:r>
      <w:r w:rsidRPr="00500C19">
        <w:rPr>
          <w:rFonts w:cstheme="minorHAnsi"/>
          <w:shd w:val="clear" w:color="auto" w:fill="FFFFFF"/>
          <w:vertAlign w:val="superscript"/>
        </w:rPr>
        <w:t>th</w:t>
      </w:r>
      <w:r w:rsidRPr="00500C19">
        <w:rPr>
          <w:rStyle w:val="apple-converted-space"/>
          <w:rFonts w:cstheme="minorHAnsi"/>
          <w:shd w:val="clear" w:color="auto" w:fill="FFFFFF"/>
        </w:rPr>
        <w:t> </w:t>
      </w:r>
      <w:r w:rsidRPr="00500C19">
        <w:rPr>
          <w:rFonts w:cstheme="minorHAnsi"/>
          <w:shd w:val="clear" w:color="auto" w:fill="FFFFFF"/>
        </w:rPr>
        <w:t>annual International Meeting for Autism Research (IMFAR), San Francisco, CA.</w:t>
      </w:r>
    </w:p>
    <w:p w14:paraId="11D5770C" w14:textId="77777777" w:rsidR="00D1068F" w:rsidRPr="00500C19" w:rsidRDefault="00D1068F" w:rsidP="00D1068F">
      <w:pPr>
        <w:spacing w:before="240" w:after="0" w:line="240" w:lineRule="auto"/>
        <w:ind w:left="720" w:hanging="720"/>
        <w:contextualSpacing/>
        <w:rPr>
          <w:rFonts w:eastAsia="Times New Roman" w:cstheme="minorHAnsi"/>
        </w:rPr>
      </w:pPr>
    </w:p>
    <w:p w14:paraId="1CCB114E" w14:textId="3C431D55" w:rsidR="00D1068F" w:rsidRPr="00500C19" w:rsidRDefault="00D1068F" w:rsidP="00D1068F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00C19">
        <w:rPr>
          <w:rFonts w:cstheme="minorHAnsi"/>
          <w:shd w:val="clear" w:color="auto" w:fill="FFFFFF"/>
        </w:rPr>
        <w:t xml:space="preserve">McVey, A. J., </w:t>
      </w:r>
      <w:proofErr w:type="spellStart"/>
      <w:r w:rsidRPr="00500C19">
        <w:rPr>
          <w:rFonts w:cstheme="minorHAnsi"/>
          <w:shd w:val="clear" w:color="auto" w:fill="FFFFFF"/>
        </w:rPr>
        <w:t>Willar</w:t>
      </w:r>
      <w:proofErr w:type="spellEnd"/>
      <w:r w:rsidRPr="00500C19">
        <w:rPr>
          <w:rFonts w:cstheme="minorHAnsi"/>
          <w:shd w:val="clear" w:color="auto" w:fill="FFFFFF"/>
        </w:rPr>
        <w:t xml:space="preserve">, K. S., </w:t>
      </w:r>
      <w:proofErr w:type="spellStart"/>
      <w:r w:rsidRPr="00500C19">
        <w:rPr>
          <w:rFonts w:cstheme="minorHAnsi"/>
          <w:shd w:val="clear" w:color="auto" w:fill="FFFFFF"/>
        </w:rPr>
        <w:t>Schiltz</w:t>
      </w:r>
      <w:proofErr w:type="spellEnd"/>
      <w:r w:rsidRPr="00500C19">
        <w:rPr>
          <w:rFonts w:cstheme="minorHAnsi"/>
          <w:shd w:val="clear" w:color="auto" w:fill="FFFFFF"/>
        </w:rPr>
        <w:t xml:space="preserve">, H., </w:t>
      </w:r>
      <w:proofErr w:type="spellStart"/>
      <w:r w:rsidRPr="00500C19">
        <w:rPr>
          <w:rFonts w:cstheme="minorHAnsi"/>
          <w:shd w:val="clear" w:color="auto" w:fill="FFFFFF"/>
        </w:rPr>
        <w:t>Haendel</w:t>
      </w:r>
      <w:proofErr w:type="spellEnd"/>
      <w:r w:rsidRPr="00500C19">
        <w:rPr>
          <w:rFonts w:cstheme="minorHAnsi"/>
          <w:shd w:val="clear" w:color="auto" w:fill="FFFFFF"/>
        </w:rPr>
        <w:t>, A., Dolan, B., Pleiss, S., Carson, A., Mata-</w:t>
      </w:r>
      <w:proofErr w:type="spellStart"/>
      <w:r w:rsidRPr="00500C19">
        <w:rPr>
          <w:rFonts w:cstheme="minorHAnsi"/>
          <w:shd w:val="clear" w:color="auto" w:fill="FFFFFF"/>
        </w:rPr>
        <w:t>Greve</w:t>
      </w:r>
      <w:proofErr w:type="spellEnd"/>
      <w:r w:rsidRPr="00500C19">
        <w:rPr>
          <w:rFonts w:cstheme="minorHAnsi"/>
          <w:shd w:val="clear" w:color="auto" w:fill="FFFFFF"/>
        </w:rPr>
        <w:t>, F., Vogt,</w:t>
      </w:r>
      <w:r w:rsidRPr="00500C19">
        <w:rPr>
          <w:rFonts w:cstheme="minorHAnsi"/>
          <w:shd w:val="clear" w:color="auto" w:fill="FFFFFF"/>
        </w:rPr>
        <w:tab/>
      </w:r>
      <w:r w:rsidRPr="00500C19">
        <w:rPr>
          <w:rFonts w:cstheme="minorHAnsi"/>
          <w:shd w:val="clear" w:color="auto" w:fill="FFFFFF"/>
        </w:rPr>
        <w:tab/>
        <w:t xml:space="preserve"> E., </w:t>
      </w:r>
      <w:r w:rsidRPr="00500C19">
        <w:rPr>
          <w:rFonts w:cstheme="minorHAnsi"/>
          <w:b/>
          <w:shd w:val="clear" w:color="auto" w:fill="FFFFFF"/>
        </w:rPr>
        <w:t>Rivera, K. M</w:t>
      </w:r>
      <w:r w:rsidRPr="00500C19">
        <w:rPr>
          <w:rFonts w:cstheme="minorHAnsi"/>
          <w:shd w:val="clear" w:color="auto" w:fill="FFFFFF"/>
        </w:rPr>
        <w:t xml:space="preserve">., </w:t>
      </w:r>
      <w:proofErr w:type="spellStart"/>
      <w:r w:rsidRPr="00500C19">
        <w:rPr>
          <w:rFonts w:cstheme="minorHAnsi"/>
          <w:shd w:val="clear" w:color="auto" w:fill="FFFFFF"/>
        </w:rPr>
        <w:t>Habisohn</w:t>
      </w:r>
      <w:proofErr w:type="spellEnd"/>
      <w:r w:rsidRPr="00500C19">
        <w:rPr>
          <w:rFonts w:cstheme="minorHAnsi"/>
          <w:shd w:val="clear" w:color="auto" w:fill="FFFFFF"/>
        </w:rPr>
        <w:t xml:space="preserve">, E., </w:t>
      </w:r>
      <w:proofErr w:type="spellStart"/>
      <w:r w:rsidRPr="00500C19">
        <w:rPr>
          <w:rFonts w:cstheme="minorHAnsi"/>
          <w:shd w:val="clear" w:color="auto" w:fill="FFFFFF"/>
        </w:rPr>
        <w:t>Hilger</w:t>
      </w:r>
      <w:proofErr w:type="spellEnd"/>
      <w:r w:rsidRPr="00500C19">
        <w:rPr>
          <w:rFonts w:cstheme="minorHAnsi"/>
          <w:shd w:val="clear" w:color="auto" w:fill="FFFFFF"/>
        </w:rPr>
        <w:t>, J., Fritz, N., Van Hecke, A. V. (2017, May).</w:t>
      </w:r>
      <w:r w:rsidRPr="00500C19">
        <w:rPr>
          <w:rStyle w:val="apple-converted-space"/>
          <w:rFonts w:cstheme="minorHAnsi"/>
          <w:shd w:val="clear" w:color="auto" w:fill="FFFFFF"/>
        </w:rPr>
        <w:t> </w:t>
      </w:r>
      <w:r w:rsidR="00171150" w:rsidRPr="00500C19">
        <w:rPr>
          <w:rFonts w:cstheme="minorHAnsi"/>
          <w:i/>
          <w:iCs/>
          <w:shd w:val="clear" w:color="auto" w:fill="FFFFFF"/>
        </w:rPr>
        <w:t>E</w:t>
      </w:r>
      <w:r w:rsidRPr="00500C19">
        <w:rPr>
          <w:rFonts w:cstheme="minorHAnsi"/>
          <w:i/>
          <w:iCs/>
          <w:shd w:val="clear" w:color="auto" w:fill="FFFFFF"/>
        </w:rPr>
        <w:t xml:space="preserve">ffects of </w:t>
      </w:r>
      <w:r w:rsidRPr="00500C19">
        <w:rPr>
          <w:rFonts w:cstheme="minorHAnsi"/>
          <w:i/>
          <w:iCs/>
          <w:shd w:val="clear" w:color="auto" w:fill="FFFFFF"/>
        </w:rPr>
        <w:tab/>
        <w:t>social skills on anxiety and parasympathetic activity</w:t>
      </w:r>
      <w:r w:rsidR="00410B27" w:rsidRPr="00500C19">
        <w:rPr>
          <w:rFonts w:cstheme="minorHAnsi"/>
          <w:i/>
          <w:iCs/>
          <w:shd w:val="clear" w:color="auto" w:fill="FFFFFF"/>
        </w:rPr>
        <w:t xml:space="preserve"> among youth with autism</w:t>
      </w:r>
      <w:r w:rsidRPr="00500C19">
        <w:rPr>
          <w:rFonts w:cstheme="minorHAnsi"/>
          <w:i/>
          <w:iCs/>
          <w:shd w:val="clear" w:color="auto" w:fill="FFFFFF"/>
        </w:rPr>
        <w:t xml:space="preserve"> </w:t>
      </w:r>
      <w:r w:rsidR="000F3BCD" w:rsidRPr="00500C19">
        <w:rPr>
          <w:rFonts w:cstheme="minorHAnsi"/>
          <w:i/>
          <w:iCs/>
          <w:shd w:val="clear" w:color="auto" w:fill="FFFFFF"/>
        </w:rPr>
        <w:t>across the</w:t>
      </w:r>
      <w:r w:rsidR="000F3BCD" w:rsidRPr="00500C19">
        <w:rPr>
          <w:rFonts w:cstheme="minorHAnsi"/>
          <w:i/>
          <w:iCs/>
          <w:shd w:val="clear" w:color="auto" w:fill="FFFFFF"/>
        </w:rPr>
        <w:tab/>
      </w:r>
      <w:r w:rsidRPr="00500C19">
        <w:rPr>
          <w:rFonts w:cstheme="minorHAnsi"/>
          <w:i/>
          <w:iCs/>
          <w:shd w:val="clear" w:color="auto" w:fill="FFFFFF"/>
        </w:rPr>
        <w:t>PEERS</w:t>
      </w:r>
      <w:r w:rsidRPr="00500C19">
        <w:rPr>
          <w:rFonts w:cstheme="minorHAnsi"/>
          <w:i/>
          <w:iCs/>
          <w:shd w:val="clear" w:color="auto" w:fill="FFFFFF"/>
          <w:vertAlign w:val="superscript"/>
        </w:rPr>
        <w:t>®</w:t>
      </w:r>
      <w:r w:rsidRPr="00500C19">
        <w:rPr>
          <w:rStyle w:val="apple-converted-space"/>
          <w:rFonts w:cstheme="minorHAnsi"/>
          <w:i/>
          <w:iCs/>
          <w:shd w:val="clear" w:color="auto" w:fill="FFFFFF"/>
        </w:rPr>
        <w:t> </w:t>
      </w:r>
      <w:r w:rsidRPr="00500C19">
        <w:rPr>
          <w:rFonts w:cstheme="minorHAnsi"/>
          <w:i/>
          <w:iCs/>
          <w:shd w:val="clear" w:color="auto" w:fill="FFFFFF"/>
        </w:rPr>
        <w:t>intervention.</w:t>
      </w:r>
      <w:r w:rsidRPr="00500C19">
        <w:rPr>
          <w:rStyle w:val="apple-converted-space"/>
          <w:rFonts w:cstheme="minorHAnsi"/>
          <w:i/>
          <w:iCs/>
          <w:shd w:val="clear" w:color="auto" w:fill="FFFFFF"/>
        </w:rPr>
        <w:t> </w:t>
      </w:r>
      <w:r w:rsidR="00410B27" w:rsidRPr="00500C19">
        <w:rPr>
          <w:rFonts w:cstheme="minorHAnsi"/>
          <w:shd w:val="clear" w:color="auto" w:fill="FFFFFF"/>
        </w:rPr>
        <w:t xml:space="preserve">Poster </w:t>
      </w:r>
      <w:r w:rsidR="00461C81" w:rsidRPr="00500C19">
        <w:rPr>
          <w:rFonts w:cstheme="minorHAnsi"/>
          <w:shd w:val="clear" w:color="auto" w:fill="FFFFFF"/>
        </w:rPr>
        <w:t>presented at</w:t>
      </w:r>
      <w:r w:rsidR="00410B27" w:rsidRPr="00500C19">
        <w:rPr>
          <w:rFonts w:cstheme="minorHAnsi"/>
          <w:shd w:val="clear" w:color="auto" w:fill="FFFFFF"/>
        </w:rPr>
        <w:t xml:space="preserve"> the </w:t>
      </w:r>
      <w:r w:rsidRPr="00500C19">
        <w:rPr>
          <w:rFonts w:cstheme="minorHAnsi"/>
          <w:shd w:val="clear" w:color="auto" w:fill="FFFFFF"/>
        </w:rPr>
        <w:t>16</w:t>
      </w:r>
      <w:r w:rsidRPr="00500C19">
        <w:rPr>
          <w:rFonts w:cstheme="minorHAnsi"/>
          <w:shd w:val="clear" w:color="auto" w:fill="FFFFFF"/>
          <w:vertAlign w:val="superscript"/>
        </w:rPr>
        <w:t>th</w:t>
      </w:r>
      <w:r w:rsidRPr="00500C19">
        <w:rPr>
          <w:rStyle w:val="apple-converted-space"/>
          <w:rFonts w:cstheme="minorHAnsi"/>
          <w:shd w:val="clear" w:color="auto" w:fill="FFFFFF"/>
        </w:rPr>
        <w:t> </w:t>
      </w:r>
      <w:r w:rsidRPr="00500C19">
        <w:rPr>
          <w:rFonts w:cstheme="minorHAnsi"/>
          <w:shd w:val="clear" w:color="auto" w:fill="FFFFFF"/>
        </w:rPr>
        <w:t>annual I</w:t>
      </w:r>
      <w:r w:rsidR="00461C81" w:rsidRPr="00500C19">
        <w:rPr>
          <w:rFonts w:cstheme="minorHAnsi"/>
          <w:shd w:val="clear" w:color="auto" w:fill="FFFFFF"/>
        </w:rPr>
        <w:t xml:space="preserve">nternational Meeting for </w:t>
      </w:r>
      <w:r w:rsidR="000F3BCD" w:rsidRPr="00500C19">
        <w:rPr>
          <w:rFonts w:cstheme="minorHAnsi"/>
          <w:shd w:val="clear" w:color="auto" w:fill="FFFFFF"/>
        </w:rPr>
        <w:t>Autism</w:t>
      </w:r>
      <w:r w:rsidR="000F3BCD" w:rsidRPr="00500C19">
        <w:rPr>
          <w:rFonts w:cstheme="minorHAnsi"/>
          <w:shd w:val="clear" w:color="auto" w:fill="FFFFFF"/>
        </w:rPr>
        <w:tab/>
      </w:r>
      <w:r w:rsidRPr="00500C19">
        <w:rPr>
          <w:rFonts w:cstheme="minorHAnsi"/>
          <w:shd w:val="clear" w:color="auto" w:fill="FFFFFF"/>
        </w:rPr>
        <w:t>Research (IMFAR), San Francisco, CA.</w:t>
      </w:r>
      <w:r w:rsidRPr="00500C19">
        <w:rPr>
          <w:rFonts w:eastAsia="Times New Roman" w:cstheme="minorHAnsi"/>
        </w:rPr>
        <w:t> </w:t>
      </w:r>
    </w:p>
    <w:p w14:paraId="496C3994" w14:textId="77777777" w:rsidR="00D1068F" w:rsidRPr="00500C19" w:rsidRDefault="00D1068F" w:rsidP="00D1068F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26664C3E" w14:textId="28211AEF" w:rsidR="00D1068F" w:rsidRPr="00500C19" w:rsidRDefault="00D1068F" w:rsidP="00D1068F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00C19">
        <w:rPr>
          <w:rFonts w:eastAsia="Times New Roman" w:cstheme="minorHAnsi"/>
        </w:rPr>
        <w:t xml:space="preserve">McVey, A. J., </w:t>
      </w:r>
      <w:proofErr w:type="spellStart"/>
      <w:r w:rsidRPr="00500C19">
        <w:rPr>
          <w:rFonts w:eastAsia="Times New Roman" w:cstheme="minorHAnsi"/>
        </w:rPr>
        <w:t>Schiltz</w:t>
      </w:r>
      <w:proofErr w:type="spellEnd"/>
      <w:r w:rsidRPr="00500C19">
        <w:rPr>
          <w:rFonts w:eastAsia="Times New Roman" w:cstheme="minorHAnsi"/>
        </w:rPr>
        <w:t xml:space="preserve">, H., </w:t>
      </w:r>
      <w:proofErr w:type="spellStart"/>
      <w:r w:rsidRPr="00500C19">
        <w:rPr>
          <w:rFonts w:eastAsia="Times New Roman" w:cstheme="minorHAnsi"/>
        </w:rPr>
        <w:t>Haendel</w:t>
      </w:r>
      <w:proofErr w:type="spellEnd"/>
      <w:r w:rsidRPr="00500C19">
        <w:rPr>
          <w:rFonts w:eastAsia="Times New Roman" w:cstheme="minorHAnsi"/>
        </w:rPr>
        <w:t xml:space="preserve">, A., Dolan, B., </w:t>
      </w:r>
      <w:proofErr w:type="spellStart"/>
      <w:r w:rsidRPr="00500C19">
        <w:rPr>
          <w:rFonts w:eastAsia="Times New Roman" w:cstheme="minorHAnsi"/>
        </w:rPr>
        <w:t>Willar</w:t>
      </w:r>
      <w:proofErr w:type="spellEnd"/>
      <w:r w:rsidRPr="00500C19">
        <w:rPr>
          <w:rFonts w:eastAsia="Times New Roman" w:cstheme="minorHAnsi"/>
        </w:rPr>
        <w:t>, K. S., Pleiss, S., Carson, A., Mata-</w:t>
      </w:r>
      <w:proofErr w:type="spellStart"/>
      <w:r w:rsidRPr="00500C19">
        <w:rPr>
          <w:rFonts w:eastAsia="Times New Roman" w:cstheme="minorHAnsi"/>
        </w:rPr>
        <w:t>Greve</w:t>
      </w:r>
      <w:proofErr w:type="spellEnd"/>
      <w:r w:rsidRPr="00500C19">
        <w:rPr>
          <w:rFonts w:eastAsia="Times New Roman" w:cstheme="minorHAnsi"/>
        </w:rPr>
        <w:t>, F., Vogt,</w:t>
      </w:r>
      <w:r w:rsidRPr="00500C19">
        <w:rPr>
          <w:rFonts w:eastAsia="Times New Roman" w:cstheme="minorHAnsi"/>
        </w:rPr>
        <w:tab/>
      </w:r>
      <w:r w:rsidRPr="00500C19">
        <w:rPr>
          <w:rFonts w:eastAsia="Times New Roman" w:cstheme="minorHAnsi"/>
        </w:rPr>
        <w:tab/>
        <w:t xml:space="preserve"> E., </w:t>
      </w:r>
      <w:r w:rsidRPr="00500C19">
        <w:rPr>
          <w:rFonts w:eastAsia="Times New Roman" w:cstheme="minorHAnsi"/>
          <w:b/>
        </w:rPr>
        <w:t>Rivera, K. M</w:t>
      </w:r>
      <w:r w:rsidRPr="00500C19">
        <w:rPr>
          <w:rFonts w:eastAsia="Times New Roman" w:cstheme="minorHAnsi"/>
        </w:rPr>
        <w:t xml:space="preserve">., </w:t>
      </w:r>
      <w:proofErr w:type="spellStart"/>
      <w:r w:rsidRPr="00500C19">
        <w:rPr>
          <w:rFonts w:eastAsia="Times New Roman" w:cstheme="minorHAnsi"/>
        </w:rPr>
        <w:t>Habisohn</w:t>
      </w:r>
      <w:proofErr w:type="spellEnd"/>
      <w:r w:rsidRPr="00500C19">
        <w:rPr>
          <w:rFonts w:eastAsia="Times New Roman" w:cstheme="minorHAnsi"/>
        </w:rPr>
        <w:t xml:space="preserve">, E., </w:t>
      </w:r>
      <w:proofErr w:type="spellStart"/>
      <w:r w:rsidRPr="00500C19">
        <w:rPr>
          <w:rFonts w:eastAsia="Times New Roman" w:cstheme="minorHAnsi"/>
        </w:rPr>
        <w:t>Hilger</w:t>
      </w:r>
      <w:proofErr w:type="spellEnd"/>
      <w:r w:rsidRPr="00500C19">
        <w:rPr>
          <w:rFonts w:eastAsia="Times New Roman" w:cstheme="minorHAnsi"/>
        </w:rPr>
        <w:t>, J., Fritz, N., Van Hecke, A. V. (2017, May)</w:t>
      </w:r>
      <w:r w:rsidR="00FC576B" w:rsidRPr="00500C19">
        <w:rPr>
          <w:rFonts w:eastAsia="Times New Roman" w:cstheme="minorHAnsi"/>
        </w:rPr>
        <w:t>.</w:t>
      </w:r>
      <w:r w:rsidRPr="00500C19">
        <w:rPr>
          <w:rFonts w:eastAsia="Times New Roman" w:cstheme="minorHAnsi"/>
        </w:rPr>
        <w:t> </w:t>
      </w:r>
      <w:r w:rsidRPr="00500C19">
        <w:rPr>
          <w:rFonts w:eastAsia="Times New Roman" w:cstheme="minorHAnsi"/>
          <w:i/>
          <w:iCs/>
        </w:rPr>
        <w:t xml:space="preserve">Adolescent and </w:t>
      </w:r>
      <w:r w:rsidRPr="00500C19">
        <w:rPr>
          <w:rFonts w:eastAsia="Times New Roman" w:cstheme="minorHAnsi"/>
          <w:i/>
          <w:iCs/>
        </w:rPr>
        <w:tab/>
      </w:r>
      <w:r w:rsidRPr="00500C19">
        <w:rPr>
          <w:rFonts w:eastAsia="Times New Roman" w:cstheme="minorHAnsi"/>
          <w:i/>
          <w:iCs/>
        </w:rPr>
        <w:tab/>
        <w:t>parent factors that contribute to non-completion of the PEERS® intervention.</w:t>
      </w:r>
      <w:r w:rsidRPr="00500C19">
        <w:rPr>
          <w:rFonts w:eastAsia="Times New Roman" w:cstheme="minorHAnsi"/>
        </w:rPr>
        <w:t> </w:t>
      </w:r>
      <w:r w:rsidR="00E60791" w:rsidRPr="00500C19">
        <w:rPr>
          <w:rFonts w:eastAsia="Times New Roman" w:cstheme="minorHAnsi"/>
        </w:rPr>
        <w:t xml:space="preserve"> P</w:t>
      </w:r>
      <w:r w:rsidR="00461C81" w:rsidRPr="00500C19">
        <w:rPr>
          <w:rFonts w:eastAsia="Times New Roman" w:cstheme="minorHAnsi"/>
        </w:rPr>
        <w:t>oster presented</w:t>
      </w:r>
      <w:r w:rsidR="00461C81" w:rsidRPr="00500C19">
        <w:rPr>
          <w:rFonts w:eastAsia="Times New Roman" w:cstheme="minorHAnsi"/>
        </w:rPr>
        <w:tab/>
        <w:t>at</w:t>
      </w:r>
      <w:r w:rsidRPr="00500C19">
        <w:rPr>
          <w:rFonts w:eastAsia="Times New Roman" w:cstheme="minorHAnsi"/>
        </w:rPr>
        <w:t xml:space="preserve"> the 16</w:t>
      </w:r>
      <w:r w:rsidRPr="00500C19">
        <w:rPr>
          <w:rFonts w:eastAsia="Times New Roman" w:cstheme="minorHAnsi"/>
          <w:vertAlign w:val="superscript"/>
        </w:rPr>
        <w:t>th</w:t>
      </w:r>
      <w:r w:rsidRPr="00500C19">
        <w:rPr>
          <w:rFonts w:eastAsia="Times New Roman" w:cstheme="minorHAnsi"/>
        </w:rPr>
        <w:t> annual International Meeting for Autism Research (IMFAR), San Francisco, CA</w:t>
      </w:r>
    </w:p>
    <w:p w14:paraId="30D4B463" w14:textId="6B1909D6" w:rsidR="008835FB" w:rsidRPr="00500C19" w:rsidRDefault="008835FB" w:rsidP="00D1068F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A9B48B5" w14:textId="1E976C79" w:rsidR="008835FB" w:rsidRPr="00500C19" w:rsidRDefault="008835FB" w:rsidP="00D1068F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00C19">
        <w:rPr>
          <w:rFonts w:cstheme="minorHAnsi"/>
          <w:shd w:val="clear" w:color="auto" w:fill="FFFFFF"/>
        </w:rPr>
        <w:t xml:space="preserve">Arias, A., </w:t>
      </w:r>
      <w:r w:rsidR="009B5FAF" w:rsidRPr="00500C19">
        <w:rPr>
          <w:rFonts w:cstheme="minorHAnsi"/>
          <w:shd w:val="clear" w:color="auto" w:fill="FFFFFF"/>
        </w:rPr>
        <w:t>McVey, A. J.,</w:t>
      </w:r>
      <w:r w:rsidRPr="00500C19">
        <w:rPr>
          <w:rFonts w:cstheme="minorHAnsi"/>
          <w:shd w:val="clear" w:color="auto" w:fill="FFFFFF"/>
        </w:rPr>
        <w:t xml:space="preserve"> </w:t>
      </w:r>
      <w:proofErr w:type="spellStart"/>
      <w:r w:rsidRPr="00500C19">
        <w:rPr>
          <w:rFonts w:cstheme="minorHAnsi"/>
          <w:shd w:val="clear" w:color="auto" w:fill="FFFFFF"/>
        </w:rPr>
        <w:t>Schiltz</w:t>
      </w:r>
      <w:proofErr w:type="spellEnd"/>
      <w:r w:rsidRPr="00500C19">
        <w:rPr>
          <w:rFonts w:cstheme="minorHAnsi"/>
          <w:shd w:val="clear" w:color="auto" w:fill="FFFFFF"/>
        </w:rPr>
        <w:t xml:space="preserve">, H., </w:t>
      </w:r>
      <w:proofErr w:type="spellStart"/>
      <w:r w:rsidRPr="00500C19">
        <w:rPr>
          <w:rFonts w:cstheme="minorHAnsi"/>
          <w:shd w:val="clear" w:color="auto" w:fill="FFFFFF"/>
        </w:rPr>
        <w:t>Haendel</w:t>
      </w:r>
      <w:proofErr w:type="spellEnd"/>
      <w:r w:rsidRPr="00500C19">
        <w:rPr>
          <w:rFonts w:cstheme="minorHAnsi"/>
          <w:shd w:val="clear" w:color="auto" w:fill="FFFFFF"/>
        </w:rPr>
        <w:t xml:space="preserve">, A., Dolan, B., </w:t>
      </w:r>
      <w:proofErr w:type="spellStart"/>
      <w:r w:rsidR="009B5FAF" w:rsidRPr="00500C19">
        <w:rPr>
          <w:rFonts w:cstheme="minorHAnsi"/>
          <w:shd w:val="clear" w:color="auto" w:fill="FFFFFF"/>
        </w:rPr>
        <w:t>Willar</w:t>
      </w:r>
      <w:proofErr w:type="spellEnd"/>
      <w:r w:rsidR="009B5FAF" w:rsidRPr="00500C19">
        <w:rPr>
          <w:rFonts w:cstheme="minorHAnsi"/>
          <w:shd w:val="clear" w:color="auto" w:fill="FFFFFF"/>
        </w:rPr>
        <w:t xml:space="preserve">, K. S., </w:t>
      </w:r>
      <w:r w:rsidRPr="00500C19">
        <w:rPr>
          <w:rFonts w:cstheme="minorHAnsi"/>
          <w:shd w:val="clear" w:color="auto" w:fill="FFFFFF"/>
        </w:rPr>
        <w:t>Pleiss, S.,</w:t>
      </w:r>
      <w:r w:rsidR="009B5FAF" w:rsidRPr="00500C19">
        <w:rPr>
          <w:rFonts w:cstheme="minorHAnsi"/>
          <w:shd w:val="clear" w:color="auto" w:fill="FFFFFF"/>
        </w:rPr>
        <w:t xml:space="preserve"> Karst, J. S.,</w:t>
      </w:r>
      <w:r w:rsidRPr="00500C19">
        <w:rPr>
          <w:rFonts w:cstheme="minorHAnsi"/>
          <w:shd w:val="clear" w:color="auto" w:fill="FFFFFF"/>
        </w:rPr>
        <w:t xml:space="preserve"> Cars</w:t>
      </w:r>
      <w:r w:rsidR="00C87183" w:rsidRPr="00500C19">
        <w:rPr>
          <w:rFonts w:cstheme="minorHAnsi"/>
          <w:shd w:val="clear" w:color="auto" w:fill="FFFFFF"/>
        </w:rPr>
        <w:t>on, A.,</w:t>
      </w:r>
      <w:r w:rsidR="00C87183" w:rsidRPr="00500C19">
        <w:rPr>
          <w:rFonts w:cstheme="minorHAnsi"/>
          <w:shd w:val="clear" w:color="auto" w:fill="FFFFFF"/>
        </w:rPr>
        <w:tab/>
      </w:r>
      <w:r w:rsidRPr="00500C19">
        <w:rPr>
          <w:rFonts w:cstheme="minorHAnsi"/>
          <w:shd w:val="clear" w:color="auto" w:fill="FFFFFF"/>
        </w:rPr>
        <w:t>Mata-</w:t>
      </w:r>
      <w:proofErr w:type="spellStart"/>
      <w:r w:rsidRPr="00500C19">
        <w:rPr>
          <w:rFonts w:cstheme="minorHAnsi"/>
          <w:shd w:val="clear" w:color="auto" w:fill="FFFFFF"/>
        </w:rPr>
        <w:t>Greve</w:t>
      </w:r>
      <w:proofErr w:type="spellEnd"/>
      <w:r w:rsidRPr="00500C19">
        <w:rPr>
          <w:rFonts w:cstheme="minorHAnsi"/>
          <w:shd w:val="clear" w:color="auto" w:fill="FFFFFF"/>
        </w:rPr>
        <w:t xml:space="preserve">, F., Vogt, E., </w:t>
      </w:r>
      <w:r w:rsidRPr="00500C19">
        <w:rPr>
          <w:rFonts w:cstheme="minorHAnsi"/>
          <w:b/>
          <w:shd w:val="clear" w:color="auto" w:fill="FFFFFF"/>
        </w:rPr>
        <w:t>Rivera, K. M</w:t>
      </w:r>
      <w:r w:rsidRPr="00500C19">
        <w:rPr>
          <w:rFonts w:cstheme="minorHAnsi"/>
          <w:shd w:val="clear" w:color="auto" w:fill="FFFFFF"/>
        </w:rPr>
        <w:t xml:space="preserve">., </w:t>
      </w:r>
      <w:proofErr w:type="spellStart"/>
      <w:r w:rsidRPr="00500C19">
        <w:rPr>
          <w:rFonts w:cstheme="minorHAnsi"/>
          <w:shd w:val="clear" w:color="auto" w:fill="FFFFFF"/>
        </w:rPr>
        <w:t>Habisohn</w:t>
      </w:r>
      <w:proofErr w:type="spellEnd"/>
      <w:r w:rsidRPr="00500C19">
        <w:rPr>
          <w:rFonts w:cstheme="minorHAnsi"/>
          <w:shd w:val="clear" w:color="auto" w:fill="FFFFFF"/>
        </w:rPr>
        <w:t xml:space="preserve">, E., </w:t>
      </w:r>
      <w:proofErr w:type="spellStart"/>
      <w:r w:rsidRPr="00500C19">
        <w:rPr>
          <w:rFonts w:cstheme="minorHAnsi"/>
          <w:shd w:val="clear" w:color="auto" w:fill="FFFFFF"/>
        </w:rPr>
        <w:t>Hilger</w:t>
      </w:r>
      <w:proofErr w:type="spellEnd"/>
      <w:r w:rsidRPr="00500C19">
        <w:rPr>
          <w:rFonts w:cstheme="minorHAnsi"/>
          <w:shd w:val="clear" w:color="auto" w:fill="FFFFFF"/>
        </w:rPr>
        <w:t>, J., Fri</w:t>
      </w:r>
      <w:r w:rsidR="00C87183" w:rsidRPr="00500C19">
        <w:rPr>
          <w:rFonts w:cstheme="minorHAnsi"/>
          <w:shd w:val="clear" w:color="auto" w:fill="FFFFFF"/>
        </w:rPr>
        <w:t>tz, N., Van Hecke, A. V. (2017,</w:t>
      </w:r>
      <w:r w:rsidR="00C87183" w:rsidRPr="00500C19">
        <w:rPr>
          <w:rFonts w:cstheme="minorHAnsi"/>
          <w:shd w:val="clear" w:color="auto" w:fill="FFFFFF"/>
        </w:rPr>
        <w:tab/>
      </w:r>
      <w:r w:rsidRPr="00500C19">
        <w:rPr>
          <w:rFonts w:cstheme="minorHAnsi"/>
          <w:shd w:val="clear" w:color="auto" w:fill="FFFFFF"/>
        </w:rPr>
        <w:t>May).</w:t>
      </w:r>
      <w:r w:rsidRPr="00500C19">
        <w:rPr>
          <w:rStyle w:val="apple-converted-space"/>
          <w:rFonts w:cstheme="minorHAnsi"/>
          <w:shd w:val="clear" w:color="auto" w:fill="FFFFFF"/>
        </w:rPr>
        <w:t> </w:t>
      </w:r>
      <w:r w:rsidR="008544C3" w:rsidRPr="00500C19">
        <w:rPr>
          <w:rFonts w:cstheme="minorHAnsi"/>
          <w:i/>
          <w:iCs/>
          <w:shd w:val="clear" w:color="auto" w:fill="FFFFFF"/>
        </w:rPr>
        <w:t>Caregiver vs. adolescent report of internalizing symptoms an</w:t>
      </w:r>
      <w:r w:rsidR="00C87183" w:rsidRPr="00500C19">
        <w:rPr>
          <w:rFonts w:cstheme="minorHAnsi"/>
          <w:i/>
          <w:iCs/>
          <w:shd w:val="clear" w:color="auto" w:fill="FFFFFF"/>
        </w:rPr>
        <w:t>d relationship to physiological</w:t>
      </w:r>
      <w:r w:rsidR="00C87183" w:rsidRPr="00500C19">
        <w:rPr>
          <w:rFonts w:cstheme="minorHAnsi"/>
          <w:i/>
          <w:iCs/>
          <w:shd w:val="clear" w:color="auto" w:fill="FFFFFF"/>
        </w:rPr>
        <w:tab/>
      </w:r>
      <w:r w:rsidR="008544C3" w:rsidRPr="00500C19">
        <w:rPr>
          <w:rFonts w:cstheme="minorHAnsi"/>
          <w:i/>
          <w:iCs/>
          <w:shd w:val="clear" w:color="auto" w:fill="FFFFFF"/>
        </w:rPr>
        <w:t>arousal across the PEERS</w:t>
      </w:r>
      <w:r w:rsidR="008544C3" w:rsidRPr="00500C19">
        <w:rPr>
          <w:rFonts w:cstheme="minorHAnsi"/>
          <w:i/>
          <w:iCs/>
          <w:shd w:val="clear" w:color="auto" w:fill="FFFFFF"/>
          <w:vertAlign w:val="superscript"/>
        </w:rPr>
        <w:t xml:space="preserve">® </w:t>
      </w:r>
      <w:r w:rsidR="008544C3" w:rsidRPr="00500C19">
        <w:rPr>
          <w:rFonts w:cstheme="minorHAnsi"/>
          <w:i/>
          <w:iCs/>
          <w:shd w:val="clear" w:color="auto" w:fill="FFFFFF"/>
        </w:rPr>
        <w:t>intervention</w:t>
      </w:r>
      <w:r w:rsidRPr="00500C19">
        <w:rPr>
          <w:rFonts w:cstheme="minorHAnsi"/>
          <w:i/>
          <w:iCs/>
          <w:shd w:val="clear" w:color="auto" w:fill="FFFFFF"/>
        </w:rPr>
        <w:t>.</w:t>
      </w:r>
      <w:r w:rsidRPr="00500C19">
        <w:rPr>
          <w:rStyle w:val="apple-converted-space"/>
          <w:rFonts w:cstheme="minorHAnsi"/>
          <w:i/>
          <w:iCs/>
          <w:shd w:val="clear" w:color="auto" w:fill="FFFFFF"/>
        </w:rPr>
        <w:t> </w:t>
      </w:r>
      <w:r w:rsidR="008544C3" w:rsidRPr="00500C19">
        <w:rPr>
          <w:rFonts w:cstheme="minorHAnsi"/>
          <w:shd w:val="clear" w:color="auto" w:fill="FFFFFF"/>
        </w:rPr>
        <w:t>Oral</w:t>
      </w:r>
      <w:r w:rsidR="006F0DC7" w:rsidRPr="00500C19">
        <w:rPr>
          <w:rFonts w:cstheme="minorHAnsi"/>
          <w:shd w:val="clear" w:color="auto" w:fill="FFFFFF"/>
        </w:rPr>
        <w:t xml:space="preserve"> presented at the</w:t>
      </w:r>
      <w:r w:rsidRPr="00500C19">
        <w:rPr>
          <w:rFonts w:cstheme="minorHAnsi"/>
          <w:shd w:val="clear" w:color="auto" w:fill="FFFFFF"/>
        </w:rPr>
        <w:t xml:space="preserve"> 16</w:t>
      </w:r>
      <w:r w:rsidRPr="00500C19">
        <w:rPr>
          <w:rFonts w:cstheme="minorHAnsi"/>
          <w:shd w:val="clear" w:color="auto" w:fill="FFFFFF"/>
          <w:vertAlign w:val="superscript"/>
        </w:rPr>
        <w:t>th</w:t>
      </w:r>
      <w:r w:rsidRPr="00500C19">
        <w:rPr>
          <w:rStyle w:val="apple-converted-space"/>
          <w:rFonts w:cstheme="minorHAnsi"/>
          <w:shd w:val="clear" w:color="auto" w:fill="FFFFFF"/>
        </w:rPr>
        <w:t> </w:t>
      </w:r>
      <w:r w:rsidR="006F0DC7" w:rsidRPr="00500C19">
        <w:rPr>
          <w:rFonts w:cstheme="minorHAnsi"/>
          <w:shd w:val="clear" w:color="auto" w:fill="FFFFFF"/>
        </w:rPr>
        <w:t xml:space="preserve">annual </w:t>
      </w:r>
      <w:r w:rsidRPr="00500C19">
        <w:rPr>
          <w:rFonts w:cstheme="minorHAnsi"/>
          <w:shd w:val="clear" w:color="auto" w:fill="FFFFFF"/>
        </w:rPr>
        <w:t>I</w:t>
      </w:r>
      <w:r w:rsidR="006F0DC7" w:rsidRPr="00500C19">
        <w:rPr>
          <w:rFonts w:cstheme="minorHAnsi"/>
          <w:shd w:val="clear" w:color="auto" w:fill="FFFFFF"/>
        </w:rPr>
        <w:t>nternational Meeting</w:t>
      </w:r>
      <w:r w:rsidR="006F0DC7" w:rsidRPr="00500C19">
        <w:rPr>
          <w:rFonts w:cstheme="minorHAnsi"/>
          <w:shd w:val="clear" w:color="auto" w:fill="FFFFFF"/>
        </w:rPr>
        <w:tab/>
      </w:r>
      <w:r w:rsidR="001A009A" w:rsidRPr="00500C19">
        <w:rPr>
          <w:rFonts w:cstheme="minorHAnsi"/>
          <w:shd w:val="clear" w:color="auto" w:fill="FFFFFF"/>
        </w:rPr>
        <w:t xml:space="preserve">for Autism </w:t>
      </w:r>
      <w:r w:rsidRPr="00500C19">
        <w:rPr>
          <w:rFonts w:cstheme="minorHAnsi"/>
          <w:shd w:val="clear" w:color="auto" w:fill="FFFFFF"/>
        </w:rPr>
        <w:t>Research (IMFAR), San Francisco, CA.</w:t>
      </w:r>
      <w:r w:rsidRPr="00500C19">
        <w:rPr>
          <w:rFonts w:eastAsia="Times New Roman" w:cstheme="minorHAnsi"/>
        </w:rPr>
        <w:t> </w:t>
      </w:r>
    </w:p>
    <w:p w14:paraId="4A3A9CB7" w14:textId="3F3BCC92" w:rsidR="008361A9" w:rsidRPr="00500C19" w:rsidRDefault="008361A9" w:rsidP="00344002">
      <w:pPr>
        <w:spacing w:before="240" w:after="0" w:line="240" w:lineRule="auto"/>
        <w:contextualSpacing/>
        <w:rPr>
          <w:rFonts w:eastAsia="Times New Roman" w:cstheme="minorHAnsi"/>
        </w:rPr>
      </w:pPr>
    </w:p>
    <w:p w14:paraId="7B61311A" w14:textId="32FD026A" w:rsidR="00DD7D3E" w:rsidRPr="00500C19" w:rsidRDefault="00DD7D3E" w:rsidP="00DD7D3E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  <w:proofErr w:type="spellStart"/>
      <w:r w:rsidRPr="00500C19">
        <w:rPr>
          <w:rFonts w:cstheme="minorHAnsi"/>
          <w:shd w:val="clear" w:color="auto" w:fill="FFFFFF"/>
        </w:rPr>
        <w:t>Schiltz</w:t>
      </w:r>
      <w:proofErr w:type="spellEnd"/>
      <w:r w:rsidRPr="00500C19">
        <w:rPr>
          <w:rFonts w:cstheme="minorHAnsi"/>
          <w:shd w:val="clear" w:color="auto" w:fill="FFFFFF"/>
        </w:rPr>
        <w:t xml:space="preserve">, H., McVey, A., </w:t>
      </w:r>
      <w:proofErr w:type="spellStart"/>
      <w:r w:rsidRPr="00500C19">
        <w:rPr>
          <w:rFonts w:cstheme="minorHAnsi"/>
          <w:shd w:val="clear" w:color="auto" w:fill="FFFFFF"/>
        </w:rPr>
        <w:t>Haendel</w:t>
      </w:r>
      <w:proofErr w:type="spellEnd"/>
      <w:r w:rsidRPr="00500C19">
        <w:rPr>
          <w:rFonts w:cstheme="minorHAnsi"/>
          <w:shd w:val="clear" w:color="auto" w:fill="FFFFFF"/>
        </w:rPr>
        <w:t xml:space="preserve">, A., Dolan, B., </w:t>
      </w:r>
      <w:proofErr w:type="spellStart"/>
      <w:r w:rsidRPr="00500C19">
        <w:rPr>
          <w:rFonts w:cstheme="minorHAnsi"/>
          <w:shd w:val="clear" w:color="auto" w:fill="FFFFFF"/>
        </w:rPr>
        <w:t>Willar</w:t>
      </w:r>
      <w:proofErr w:type="spellEnd"/>
      <w:r w:rsidRPr="00500C19">
        <w:rPr>
          <w:rFonts w:cstheme="minorHAnsi"/>
          <w:shd w:val="clear" w:color="auto" w:fill="FFFFFF"/>
        </w:rPr>
        <w:t>, K., Pleiss, S., Carson, A., Mata-</w:t>
      </w:r>
      <w:proofErr w:type="spellStart"/>
      <w:r w:rsidRPr="00500C19">
        <w:rPr>
          <w:rFonts w:cstheme="minorHAnsi"/>
          <w:shd w:val="clear" w:color="auto" w:fill="FFFFFF"/>
        </w:rPr>
        <w:t>Greve</w:t>
      </w:r>
      <w:proofErr w:type="spellEnd"/>
      <w:r w:rsidRPr="00500C19">
        <w:rPr>
          <w:rFonts w:cstheme="minorHAnsi"/>
          <w:shd w:val="clear" w:color="auto" w:fill="FFFFFF"/>
        </w:rPr>
        <w:t xml:space="preserve">, F., Vogt, B., </w:t>
      </w:r>
      <w:proofErr w:type="spellStart"/>
      <w:r w:rsidRPr="00500C19">
        <w:rPr>
          <w:rFonts w:cstheme="minorHAnsi"/>
          <w:shd w:val="clear" w:color="auto" w:fill="FFFFFF"/>
        </w:rPr>
        <w:t>Habisohn</w:t>
      </w:r>
      <w:proofErr w:type="spellEnd"/>
      <w:r w:rsidRPr="00500C19">
        <w:rPr>
          <w:rFonts w:cstheme="minorHAnsi"/>
          <w:shd w:val="clear" w:color="auto" w:fill="FFFFFF"/>
        </w:rPr>
        <w:t xml:space="preserve">, E., </w:t>
      </w:r>
      <w:proofErr w:type="spellStart"/>
      <w:r w:rsidRPr="00500C19">
        <w:rPr>
          <w:rFonts w:cstheme="minorHAnsi"/>
          <w:shd w:val="clear" w:color="auto" w:fill="FFFFFF"/>
        </w:rPr>
        <w:t>Hilger</w:t>
      </w:r>
      <w:proofErr w:type="spellEnd"/>
      <w:r w:rsidRPr="00500C19">
        <w:rPr>
          <w:rFonts w:cstheme="minorHAnsi"/>
          <w:shd w:val="clear" w:color="auto" w:fill="FFFFFF"/>
        </w:rPr>
        <w:t xml:space="preserve">, J., Fritz, N., </w:t>
      </w:r>
      <w:r w:rsidRPr="00500C19">
        <w:rPr>
          <w:rFonts w:cstheme="minorHAnsi"/>
          <w:b/>
          <w:shd w:val="clear" w:color="auto" w:fill="FFFFFF"/>
        </w:rPr>
        <w:t>Rivera, K. M</w:t>
      </w:r>
      <w:r w:rsidRPr="00500C19">
        <w:rPr>
          <w:rFonts w:cstheme="minorHAnsi"/>
          <w:shd w:val="clear" w:color="auto" w:fill="FFFFFF"/>
        </w:rPr>
        <w:t>., Van Hecke, A. (May 2017).</w:t>
      </w:r>
      <w:r w:rsidRPr="00500C19">
        <w:rPr>
          <w:rStyle w:val="apple-converted-space"/>
          <w:rFonts w:cstheme="minorHAnsi"/>
          <w:shd w:val="clear" w:color="auto" w:fill="FFFFFF"/>
        </w:rPr>
        <w:t> </w:t>
      </w:r>
      <w:r w:rsidRPr="00500C19">
        <w:rPr>
          <w:rFonts w:cstheme="minorHAnsi"/>
          <w:i/>
          <w:iCs/>
          <w:shd w:val="clear" w:color="auto" w:fill="FFFFFF"/>
        </w:rPr>
        <w:t>What contributes to parenting stress and challenges in the parent-adolescent dyad?: consideration of both parent and adolescent factors.</w:t>
      </w:r>
      <w:r w:rsidRPr="00500C19">
        <w:rPr>
          <w:rStyle w:val="apple-converted-space"/>
          <w:rFonts w:cstheme="minorHAnsi"/>
          <w:i/>
          <w:iCs/>
          <w:shd w:val="clear" w:color="auto" w:fill="FFFFFF"/>
        </w:rPr>
        <w:t> </w:t>
      </w:r>
      <w:r w:rsidR="006F0DC7" w:rsidRPr="00500C19">
        <w:rPr>
          <w:rFonts w:cstheme="minorHAnsi"/>
          <w:shd w:val="clear" w:color="auto" w:fill="FFFFFF"/>
        </w:rPr>
        <w:t xml:space="preserve">Poster presented at </w:t>
      </w:r>
      <w:r w:rsidRPr="00500C19">
        <w:rPr>
          <w:rFonts w:cstheme="minorHAnsi"/>
          <w:shd w:val="clear" w:color="auto" w:fill="FFFFFF"/>
        </w:rPr>
        <w:t>the 16</w:t>
      </w:r>
      <w:r w:rsidRPr="00500C19">
        <w:rPr>
          <w:rFonts w:cstheme="minorHAnsi"/>
          <w:shd w:val="clear" w:color="auto" w:fill="FFFFFF"/>
          <w:vertAlign w:val="superscript"/>
        </w:rPr>
        <w:t>th</w:t>
      </w:r>
      <w:r w:rsidRPr="00500C19">
        <w:rPr>
          <w:rStyle w:val="apple-converted-space"/>
          <w:rFonts w:cstheme="minorHAnsi"/>
          <w:shd w:val="clear" w:color="auto" w:fill="FFFFFF"/>
        </w:rPr>
        <w:t> </w:t>
      </w:r>
      <w:r w:rsidRPr="00500C19">
        <w:rPr>
          <w:rFonts w:cstheme="minorHAnsi"/>
          <w:shd w:val="clear" w:color="auto" w:fill="FFFFFF"/>
        </w:rPr>
        <w:t>annual International Meeting for Autism Research (IMFAR), San Francisco, CA.</w:t>
      </w:r>
    </w:p>
    <w:p w14:paraId="2A4EC532" w14:textId="5CC4F89A" w:rsidR="00AC685F" w:rsidRPr="00500C19" w:rsidRDefault="00AC685F" w:rsidP="00AC685F">
      <w:pPr>
        <w:spacing w:before="240" w:after="0" w:line="240" w:lineRule="auto"/>
        <w:contextualSpacing/>
        <w:rPr>
          <w:rFonts w:cstheme="minorHAnsi"/>
          <w:shd w:val="clear" w:color="auto" w:fill="FFFFFF"/>
        </w:rPr>
      </w:pPr>
    </w:p>
    <w:p w14:paraId="6CA57475" w14:textId="26C8444A" w:rsidR="00CF438E" w:rsidRPr="00500C19" w:rsidRDefault="00CF438E" w:rsidP="008361A9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  <w:r w:rsidRPr="00500C19">
        <w:rPr>
          <w:rFonts w:cstheme="minorHAnsi"/>
          <w:bCs/>
          <w:shd w:val="clear" w:color="auto" w:fill="FFFFFF"/>
        </w:rPr>
        <w:t>McVey, A. J.</w:t>
      </w:r>
      <w:r w:rsidR="008B169C" w:rsidRPr="00500C19">
        <w:rPr>
          <w:rFonts w:cstheme="minorHAnsi"/>
          <w:bCs/>
          <w:shd w:val="clear" w:color="auto" w:fill="FFFFFF"/>
        </w:rPr>
        <w:t>*</w:t>
      </w:r>
      <w:r w:rsidR="00723889" w:rsidRPr="00500C19">
        <w:rPr>
          <w:rFonts w:cstheme="minorHAnsi"/>
          <w:bCs/>
          <w:shd w:val="clear" w:color="auto" w:fill="FFFFFF"/>
        </w:rPr>
        <w:t>,</w:t>
      </w:r>
      <w:r w:rsidR="00723889" w:rsidRPr="00500C19">
        <w:rPr>
          <w:rFonts w:cstheme="minorHAnsi"/>
          <w:b/>
          <w:shd w:val="clear" w:color="auto" w:fill="FFFFFF"/>
        </w:rPr>
        <w:t xml:space="preserve"> Rivera, K. M.</w:t>
      </w:r>
      <w:r w:rsidR="008B169C" w:rsidRPr="00500C19">
        <w:rPr>
          <w:rFonts w:cstheme="minorHAnsi"/>
          <w:b/>
          <w:shd w:val="clear" w:color="auto" w:fill="FFFFFF"/>
        </w:rPr>
        <w:t>*</w:t>
      </w:r>
      <w:r w:rsidRPr="00500C19">
        <w:rPr>
          <w:rFonts w:cstheme="minorHAnsi"/>
          <w:shd w:val="clear" w:color="auto" w:fill="FFFFFF"/>
        </w:rPr>
        <w:t xml:space="preserve">, Kraus, E., Koehler, M., van </w:t>
      </w:r>
      <w:proofErr w:type="spellStart"/>
      <w:r w:rsidRPr="00500C19">
        <w:rPr>
          <w:rFonts w:cstheme="minorHAnsi"/>
          <w:shd w:val="clear" w:color="auto" w:fill="FFFFFF"/>
        </w:rPr>
        <w:t>Hauerwermeiren</w:t>
      </w:r>
      <w:proofErr w:type="spellEnd"/>
      <w:r w:rsidRPr="00500C19">
        <w:rPr>
          <w:rFonts w:cstheme="minorHAnsi"/>
          <w:shd w:val="clear" w:color="auto" w:fill="FFFFFF"/>
        </w:rPr>
        <w:t xml:space="preserve">, O., James, M., </w:t>
      </w:r>
      <w:proofErr w:type="spellStart"/>
      <w:r w:rsidRPr="00500C19">
        <w:rPr>
          <w:rFonts w:cstheme="minorHAnsi"/>
          <w:shd w:val="clear" w:color="auto" w:fill="FFFFFF"/>
        </w:rPr>
        <w:t>Caparas</w:t>
      </w:r>
      <w:proofErr w:type="spellEnd"/>
      <w:r w:rsidRPr="00500C19">
        <w:rPr>
          <w:rFonts w:cstheme="minorHAnsi"/>
          <w:shd w:val="clear" w:color="auto" w:fill="FFFFFF"/>
        </w:rPr>
        <w:t>, F., Van Hecke, A. (2017, April).</w:t>
      </w:r>
      <w:r w:rsidRPr="00500C19">
        <w:rPr>
          <w:rStyle w:val="apple-converted-space"/>
          <w:rFonts w:cstheme="minorHAnsi"/>
          <w:shd w:val="clear" w:color="auto" w:fill="FFFFFF"/>
        </w:rPr>
        <w:t> </w:t>
      </w:r>
      <w:r w:rsidRPr="00500C19">
        <w:rPr>
          <w:rFonts w:cstheme="minorHAnsi"/>
          <w:i/>
          <w:iCs/>
          <w:shd w:val="clear" w:color="auto" w:fill="FFFFFF"/>
        </w:rPr>
        <w:t>Examining the effect of the PEERS</w:t>
      </w:r>
      <w:r w:rsidRPr="00500C19">
        <w:rPr>
          <w:rFonts w:cstheme="minorHAnsi"/>
          <w:i/>
          <w:iCs/>
          <w:shd w:val="clear" w:color="auto" w:fill="FFFFFF"/>
          <w:vertAlign w:val="superscript"/>
        </w:rPr>
        <w:t>®</w:t>
      </w:r>
      <w:r w:rsidR="00CE516B" w:rsidRPr="00500C19">
        <w:rPr>
          <w:rFonts w:cstheme="minorHAnsi"/>
          <w:i/>
          <w:iCs/>
          <w:shd w:val="clear" w:color="auto" w:fill="FFFFFF"/>
          <w:vertAlign w:val="superscript"/>
        </w:rPr>
        <w:t xml:space="preserve"> </w:t>
      </w:r>
      <w:r w:rsidRPr="00500C19">
        <w:rPr>
          <w:rFonts w:cstheme="minorHAnsi"/>
          <w:i/>
          <w:iCs/>
          <w:shd w:val="clear" w:color="auto" w:fill="FFFFFF"/>
        </w:rPr>
        <w:t>intervention among individuals with autism spectrum disorder from different income households</w:t>
      </w:r>
      <w:r w:rsidRPr="00500C19">
        <w:rPr>
          <w:rFonts w:cstheme="minorHAnsi"/>
          <w:shd w:val="clear" w:color="auto" w:fill="FFFFFF"/>
        </w:rPr>
        <w:t>.</w:t>
      </w:r>
      <w:r w:rsidRPr="00500C19">
        <w:rPr>
          <w:rStyle w:val="apple-converted-space"/>
          <w:rFonts w:cstheme="minorHAnsi"/>
          <w:shd w:val="clear" w:color="auto" w:fill="FFFFFF"/>
        </w:rPr>
        <w:t> </w:t>
      </w:r>
      <w:r w:rsidR="00586BFA" w:rsidRPr="00500C19">
        <w:rPr>
          <w:rFonts w:cstheme="minorHAnsi"/>
          <w:shd w:val="clear" w:color="auto" w:fill="FFFFFF"/>
          <w:lang w:val="de-DE"/>
        </w:rPr>
        <w:t xml:space="preserve">Poster </w:t>
      </w:r>
      <w:proofErr w:type="spellStart"/>
      <w:r w:rsidR="00586BFA" w:rsidRPr="00500C19">
        <w:rPr>
          <w:rFonts w:cstheme="minorHAnsi"/>
          <w:shd w:val="clear" w:color="auto" w:fill="FFFFFF"/>
          <w:lang w:val="de-DE"/>
        </w:rPr>
        <w:t>presented</w:t>
      </w:r>
      <w:proofErr w:type="spellEnd"/>
      <w:r w:rsidR="00586BFA" w:rsidRPr="00500C19">
        <w:rPr>
          <w:rFonts w:cstheme="minorHAnsi"/>
          <w:shd w:val="clear" w:color="auto" w:fill="FFFFFF"/>
          <w:lang w:val="de-DE"/>
        </w:rPr>
        <w:t xml:space="preserve"> at</w:t>
      </w:r>
      <w:r w:rsidRPr="00500C19">
        <w:rPr>
          <w:rStyle w:val="apple-converted-space"/>
          <w:rFonts w:cstheme="minorHAnsi"/>
          <w:shd w:val="clear" w:color="auto" w:fill="FFFFFF"/>
          <w:lang w:val="de-DE"/>
        </w:rPr>
        <w:t> </w:t>
      </w:r>
      <w:r w:rsidRPr="00500C19">
        <w:rPr>
          <w:rFonts w:cstheme="minorHAnsi"/>
          <w:shd w:val="clear" w:color="auto" w:fill="FFFFFF"/>
        </w:rPr>
        <w:t>the annual meeting of the Wisconsin Psychological Association (WPA), Madison, WI.</w:t>
      </w:r>
      <w:r w:rsidR="002841A5" w:rsidRPr="00500C19">
        <w:rPr>
          <w:rFonts w:cstheme="minorHAnsi"/>
          <w:shd w:val="clear" w:color="auto" w:fill="FFFFFF"/>
        </w:rPr>
        <w:t xml:space="preserve"> Third-place prize winner for best graduate student research project.</w:t>
      </w:r>
    </w:p>
    <w:p w14:paraId="22346CFF" w14:textId="0C6F0B7A" w:rsidR="00DB4F5A" w:rsidRPr="00500C19" w:rsidRDefault="00DB4F5A" w:rsidP="008361A9">
      <w:pPr>
        <w:spacing w:before="240" w:after="0" w:line="240" w:lineRule="auto"/>
        <w:ind w:left="720" w:hanging="720"/>
        <w:contextualSpacing/>
        <w:rPr>
          <w:rFonts w:cstheme="minorHAnsi"/>
          <w:shd w:val="clear" w:color="auto" w:fill="FFFFFF"/>
        </w:rPr>
      </w:pPr>
      <w:r w:rsidRPr="00500C19">
        <w:rPr>
          <w:rFonts w:cstheme="minorHAnsi"/>
          <w:shd w:val="clear" w:color="auto" w:fill="FFFFFF"/>
        </w:rPr>
        <w:tab/>
        <w:t>*Co-first author: authors contributed equally</w:t>
      </w:r>
    </w:p>
    <w:p w14:paraId="0D6AA6BB" w14:textId="3B86FFDB" w:rsidR="009C2F78" w:rsidRPr="00500C19" w:rsidRDefault="009C2F78" w:rsidP="00007870">
      <w:pPr>
        <w:spacing w:before="240" w:after="0" w:line="240" w:lineRule="auto"/>
        <w:contextualSpacing/>
        <w:rPr>
          <w:rFonts w:cstheme="minorHAnsi"/>
          <w:shd w:val="clear" w:color="auto" w:fill="FFFFFF"/>
        </w:rPr>
      </w:pPr>
    </w:p>
    <w:p w14:paraId="7EE45895" w14:textId="4090BFEB" w:rsidR="00FB723A" w:rsidRPr="00FB723A" w:rsidRDefault="00FB723A" w:rsidP="008361A9">
      <w:pPr>
        <w:spacing w:before="240" w:after="0" w:line="240" w:lineRule="auto"/>
        <w:ind w:left="720" w:hanging="720"/>
        <w:contextualSpacing/>
        <w:rPr>
          <w:rFonts w:eastAsia="Times New Roman" w:cstheme="minorHAnsi"/>
        </w:rPr>
      </w:pPr>
      <w:r w:rsidRPr="00FB723A">
        <w:rPr>
          <w:rFonts w:eastAsia="Times New Roman" w:cstheme="minorHAnsi"/>
          <w:b/>
        </w:rPr>
        <w:t>Rivera, K</w:t>
      </w:r>
      <w:r w:rsidR="00400568">
        <w:rPr>
          <w:rFonts w:eastAsia="Times New Roman" w:cstheme="minorHAnsi"/>
          <w:b/>
        </w:rPr>
        <w:t>. M.</w:t>
      </w:r>
      <w:r w:rsidRPr="00FB723A">
        <w:rPr>
          <w:rFonts w:eastAsia="Times New Roman" w:cstheme="minorHAnsi"/>
        </w:rPr>
        <w:t xml:space="preserve">, McVey, A. J., Van Hecke, A. V. (2016, October). </w:t>
      </w:r>
      <w:r w:rsidRPr="00FB723A">
        <w:rPr>
          <w:rFonts w:eastAsia="Times New Roman" w:cstheme="minorHAnsi"/>
          <w:i/>
        </w:rPr>
        <w:t>Examining the efficacy of PEERS® for Hispanic/Latino versus non-Hispanic/Latino individuals with autism spectrum disorder.</w:t>
      </w:r>
      <w:r w:rsidR="00623334">
        <w:rPr>
          <w:rFonts w:eastAsia="Times New Roman" w:cstheme="minorHAnsi"/>
        </w:rPr>
        <w:t xml:space="preserve"> Poster presented at the 7</w:t>
      </w:r>
      <w:r w:rsidR="00623334" w:rsidRPr="00623334">
        <w:rPr>
          <w:rFonts w:eastAsia="Times New Roman" w:cstheme="minorHAnsi"/>
          <w:vertAlign w:val="superscript"/>
        </w:rPr>
        <w:t>th</w:t>
      </w:r>
      <w:r w:rsidR="00623334">
        <w:rPr>
          <w:rFonts w:eastAsia="Times New Roman" w:cstheme="minorHAnsi"/>
        </w:rPr>
        <w:t xml:space="preserve"> </w:t>
      </w:r>
      <w:r w:rsidRPr="00FB723A">
        <w:rPr>
          <w:rFonts w:eastAsia="Times New Roman" w:cstheme="minorHAnsi"/>
        </w:rPr>
        <w:t>annual Diversity in Psychology Research Conference, Milwaukee, WI</w:t>
      </w:r>
    </w:p>
    <w:p w14:paraId="113866C4" w14:textId="77777777" w:rsidR="00FB723A" w:rsidRDefault="00FB723A" w:rsidP="008361A9">
      <w:pPr>
        <w:spacing w:before="240" w:after="0" w:line="240" w:lineRule="auto"/>
        <w:ind w:left="720" w:hanging="720"/>
        <w:contextualSpacing/>
        <w:rPr>
          <w:rFonts w:eastAsia="Times New Roman" w:cstheme="minorHAnsi"/>
          <w:b/>
        </w:rPr>
      </w:pPr>
    </w:p>
    <w:p w14:paraId="0AC94156" w14:textId="19273C13" w:rsidR="008361A9" w:rsidRPr="00500C19" w:rsidRDefault="008361A9" w:rsidP="008361A9">
      <w:pPr>
        <w:spacing w:before="240" w:after="0" w:line="240" w:lineRule="auto"/>
        <w:ind w:left="720" w:hanging="720"/>
        <w:contextualSpacing/>
        <w:rPr>
          <w:rFonts w:eastAsia="Times New Roman" w:cstheme="minorHAnsi"/>
        </w:rPr>
      </w:pPr>
      <w:r w:rsidRPr="00500C19">
        <w:rPr>
          <w:rFonts w:eastAsia="Times New Roman" w:cstheme="minorHAnsi"/>
          <w:b/>
        </w:rPr>
        <w:t>Rivera, K. M</w:t>
      </w:r>
      <w:r w:rsidRPr="00500C19">
        <w:rPr>
          <w:rFonts w:eastAsia="Times New Roman" w:cstheme="minorHAnsi"/>
        </w:rPr>
        <w:t xml:space="preserve">., Helms, M. I., </w:t>
      </w:r>
      <w:proofErr w:type="spellStart"/>
      <w:r w:rsidRPr="00500C19">
        <w:rPr>
          <w:rFonts w:eastAsia="Times New Roman" w:cstheme="minorHAnsi"/>
        </w:rPr>
        <w:t>Casnar</w:t>
      </w:r>
      <w:proofErr w:type="spellEnd"/>
      <w:r w:rsidRPr="00500C19">
        <w:rPr>
          <w:rFonts w:eastAsia="Times New Roman" w:cstheme="minorHAnsi"/>
        </w:rPr>
        <w:t xml:space="preserve">, C. L., Brei, N. G., Schwarz, G. N., &amp; Klein-Tasman, B.P. (2015, April). </w:t>
      </w:r>
      <w:r w:rsidR="00EC3ED2" w:rsidRPr="00500C19">
        <w:rPr>
          <w:rFonts w:eastAsia="Times New Roman" w:cstheme="minorHAnsi"/>
          <w:i/>
        </w:rPr>
        <w:t>Examining psychosocial functioning in young c</w:t>
      </w:r>
      <w:r w:rsidRPr="00500C19">
        <w:rPr>
          <w:rFonts w:eastAsia="Times New Roman" w:cstheme="minorHAnsi"/>
          <w:i/>
        </w:rPr>
        <w:t>hildren</w:t>
      </w:r>
      <w:r w:rsidR="00EC3ED2" w:rsidRPr="00500C19">
        <w:rPr>
          <w:rFonts w:eastAsia="Times New Roman" w:cstheme="minorHAnsi"/>
          <w:i/>
        </w:rPr>
        <w:t xml:space="preserve"> with Neurofibromatosis type 1 using the BASC-II content s</w:t>
      </w:r>
      <w:r w:rsidRPr="00500C19">
        <w:rPr>
          <w:rFonts w:eastAsia="Times New Roman" w:cstheme="minorHAnsi"/>
          <w:i/>
        </w:rPr>
        <w:t>cales.</w:t>
      </w:r>
      <w:r w:rsidRPr="00500C19">
        <w:rPr>
          <w:rFonts w:eastAsia="Times New Roman" w:cstheme="minorHAnsi"/>
        </w:rPr>
        <w:t xml:space="preserve"> Poster presented at the 14</w:t>
      </w:r>
      <w:r w:rsidRPr="00500C19">
        <w:rPr>
          <w:rFonts w:eastAsia="Times New Roman" w:cstheme="minorHAnsi"/>
          <w:vertAlign w:val="superscript"/>
        </w:rPr>
        <w:t>th</w:t>
      </w:r>
      <w:r w:rsidRPr="00500C19">
        <w:rPr>
          <w:rFonts w:eastAsia="Times New Roman" w:cstheme="minorHAnsi"/>
        </w:rPr>
        <w:t xml:space="preserve"> Annual UW-System Symposium for Undergraduate</w:t>
      </w:r>
      <w:r w:rsidR="001B6571" w:rsidRPr="00500C19">
        <w:rPr>
          <w:rFonts w:eastAsia="Times New Roman" w:cstheme="minorHAnsi"/>
        </w:rPr>
        <w:t xml:space="preserve"> Research and Creative Activity,</w:t>
      </w:r>
      <w:r w:rsidRPr="00500C19">
        <w:rPr>
          <w:rFonts w:eastAsia="Times New Roman" w:cstheme="minorHAnsi"/>
        </w:rPr>
        <w:t xml:space="preserve"> Milwaukee, WI.</w:t>
      </w:r>
    </w:p>
    <w:p w14:paraId="65E45339" w14:textId="77777777" w:rsidR="008361A9" w:rsidRPr="00500C19" w:rsidRDefault="008361A9" w:rsidP="008361A9">
      <w:pPr>
        <w:spacing w:before="240" w:after="0" w:line="240" w:lineRule="auto"/>
        <w:ind w:left="720" w:hanging="720"/>
        <w:contextualSpacing/>
        <w:rPr>
          <w:rFonts w:eastAsia="Times New Roman" w:cstheme="minorHAnsi"/>
        </w:rPr>
      </w:pPr>
    </w:p>
    <w:p w14:paraId="07020849" w14:textId="0709A5AF" w:rsidR="00B552D9" w:rsidRPr="00500C19" w:rsidRDefault="00B552D9" w:rsidP="00B552D9">
      <w:pPr>
        <w:spacing w:before="240" w:after="0" w:line="240" w:lineRule="auto"/>
        <w:ind w:left="720" w:hanging="720"/>
        <w:contextualSpacing/>
        <w:rPr>
          <w:rFonts w:eastAsia="Times New Roman" w:cstheme="minorHAnsi"/>
        </w:rPr>
      </w:pPr>
      <w:r w:rsidRPr="00500C19">
        <w:rPr>
          <w:rFonts w:eastAsia="Times New Roman" w:cstheme="minorHAnsi"/>
          <w:b/>
        </w:rPr>
        <w:t>Rivera, K. M</w:t>
      </w:r>
      <w:r w:rsidRPr="00500C19">
        <w:rPr>
          <w:rFonts w:eastAsia="Times New Roman" w:cstheme="minorHAnsi"/>
        </w:rPr>
        <w:t xml:space="preserve">., Helms, M. I., </w:t>
      </w:r>
      <w:proofErr w:type="spellStart"/>
      <w:r w:rsidRPr="00500C19">
        <w:rPr>
          <w:rFonts w:eastAsia="Times New Roman" w:cstheme="minorHAnsi"/>
        </w:rPr>
        <w:t>Casnar</w:t>
      </w:r>
      <w:proofErr w:type="spellEnd"/>
      <w:r w:rsidRPr="00500C19">
        <w:rPr>
          <w:rFonts w:eastAsia="Times New Roman" w:cstheme="minorHAnsi"/>
        </w:rPr>
        <w:t xml:space="preserve">, C. L., Brei, N. G., Schwarz, G. N., &amp; Klein-Tasman, B.P. (2015, April). </w:t>
      </w:r>
      <w:r w:rsidR="0031336B" w:rsidRPr="00500C19">
        <w:rPr>
          <w:rFonts w:eastAsia="Times New Roman" w:cstheme="minorHAnsi"/>
          <w:i/>
        </w:rPr>
        <w:t>Examining psychosocial functioning in young c</w:t>
      </w:r>
      <w:r w:rsidRPr="00500C19">
        <w:rPr>
          <w:rFonts w:eastAsia="Times New Roman" w:cstheme="minorHAnsi"/>
          <w:i/>
        </w:rPr>
        <w:t xml:space="preserve">hildren </w:t>
      </w:r>
      <w:r w:rsidR="00EC3ED2" w:rsidRPr="00500C19">
        <w:rPr>
          <w:rFonts w:eastAsia="Times New Roman" w:cstheme="minorHAnsi"/>
          <w:i/>
        </w:rPr>
        <w:t>with Neurofibromatosis t</w:t>
      </w:r>
      <w:r w:rsidR="0031336B" w:rsidRPr="00500C19">
        <w:rPr>
          <w:rFonts w:eastAsia="Times New Roman" w:cstheme="minorHAnsi"/>
          <w:i/>
        </w:rPr>
        <w:t>ype 1 using the BASC-II content s</w:t>
      </w:r>
      <w:r w:rsidRPr="00500C19">
        <w:rPr>
          <w:rFonts w:eastAsia="Times New Roman" w:cstheme="minorHAnsi"/>
          <w:i/>
        </w:rPr>
        <w:t>cales.</w:t>
      </w:r>
      <w:r w:rsidRPr="00500C19">
        <w:rPr>
          <w:rFonts w:eastAsia="Times New Roman" w:cstheme="minorHAnsi"/>
        </w:rPr>
        <w:t xml:space="preserve"> Poster presented at the 29</w:t>
      </w:r>
      <w:r w:rsidRPr="00500C19">
        <w:rPr>
          <w:rFonts w:eastAsia="Times New Roman" w:cstheme="minorHAnsi"/>
          <w:vertAlign w:val="superscript"/>
        </w:rPr>
        <w:t>th</w:t>
      </w:r>
      <w:r w:rsidRPr="00500C19">
        <w:rPr>
          <w:rFonts w:eastAsia="Times New Roman" w:cstheme="minorHAnsi"/>
        </w:rPr>
        <w:t xml:space="preserve"> Annual National Confer</w:t>
      </w:r>
      <w:r w:rsidR="001B6571" w:rsidRPr="00500C19">
        <w:rPr>
          <w:rFonts w:eastAsia="Times New Roman" w:cstheme="minorHAnsi"/>
        </w:rPr>
        <w:t xml:space="preserve">ence on Undergraduate Research (NCUR), </w:t>
      </w:r>
      <w:r w:rsidRPr="00500C19">
        <w:rPr>
          <w:rFonts w:eastAsia="Times New Roman" w:cstheme="minorHAnsi"/>
        </w:rPr>
        <w:t>Spokane, WA.</w:t>
      </w:r>
    </w:p>
    <w:p w14:paraId="6D112C17" w14:textId="77777777" w:rsidR="00B552D9" w:rsidRPr="00500C19" w:rsidRDefault="00B552D9" w:rsidP="00B552D9">
      <w:pPr>
        <w:spacing w:before="240" w:after="0" w:line="240" w:lineRule="auto"/>
        <w:ind w:left="720" w:hanging="720"/>
        <w:contextualSpacing/>
        <w:rPr>
          <w:rFonts w:eastAsia="Times New Roman" w:cstheme="minorHAnsi"/>
        </w:rPr>
      </w:pPr>
    </w:p>
    <w:p w14:paraId="27AA2C48" w14:textId="3D197E33" w:rsidR="00906FAD" w:rsidRPr="00500C19" w:rsidRDefault="00906FAD" w:rsidP="00906FAD">
      <w:pPr>
        <w:spacing w:before="240" w:after="0" w:line="240" w:lineRule="auto"/>
        <w:ind w:left="720" w:hanging="720"/>
        <w:contextualSpacing/>
        <w:rPr>
          <w:rFonts w:eastAsia="Times New Roman" w:cstheme="minorHAnsi"/>
        </w:rPr>
      </w:pPr>
      <w:r w:rsidRPr="00500C19">
        <w:rPr>
          <w:rFonts w:eastAsia="Times New Roman" w:cstheme="minorHAnsi"/>
        </w:rPr>
        <w:t xml:space="preserve">Wilson, A. E., Brei, N. G., </w:t>
      </w:r>
      <w:r w:rsidRPr="00500C19">
        <w:rPr>
          <w:rFonts w:eastAsia="Times New Roman" w:cstheme="minorHAnsi"/>
          <w:b/>
        </w:rPr>
        <w:t>Rivera, K. M</w:t>
      </w:r>
      <w:r w:rsidRPr="00500C19">
        <w:rPr>
          <w:rFonts w:eastAsia="Times New Roman" w:cstheme="minorHAnsi"/>
        </w:rPr>
        <w:t xml:space="preserve">., </w:t>
      </w:r>
      <w:proofErr w:type="spellStart"/>
      <w:r w:rsidRPr="00500C19">
        <w:rPr>
          <w:rFonts w:eastAsia="Times New Roman" w:cstheme="minorHAnsi"/>
        </w:rPr>
        <w:t>Basche</w:t>
      </w:r>
      <w:proofErr w:type="spellEnd"/>
      <w:r w:rsidRPr="00500C19">
        <w:rPr>
          <w:rFonts w:eastAsia="Times New Roman" w:cstheme="minorHAnsi"/>
        </w:rPr>
        <w:t xml:space="preserve">, K. E., &amp; Klein-Tasman, B. P. (2015, April). </w:t>
      </w:r>
      <w:r w:rsidR="00631F56" w:rsidRPr="00500C19">
        <w:rPr>
          <w:rFonts w:eastAsia="Times New Roman" w:cstheme="minorHAnsi"/>
          <w:i/>
        </w:rPr>
        <w:t>Pilot study of response inhibition in a</w:t>
      </w:r>
      <w:r w:rsidRPr="00500C19">
        <w:rPr>
          <w:rFonts w:eastAsia="Times New Roman" w:cstheme="minorHAnsi"/>
          <w:i/>
        </w:rPr>
        <w:t>dolescents with Will</w:t>
      </w:r>
      <w:r w:rsidR="0078522C">
        <w:rPr>
          <w:rFonts w:eastAsia="Times New Roman" w:cstheme="minorHAnsi"/>
          <w:i/>
        </w:rPr>
        <w:t>iams s</w:t>
      </w:r>
      <w:r w:rsidR="00631F56" w:rsidRPr="00500C19">
        <w:rPr>
          <w:rFonts w:eastAsia="Times New Roman" w:cstheme="minorHAnsi"/>
          <w:i/>
        </w:rPr>
        <w:t>yndrome using a Go/No-Go t</w:t>
      </w:r>
      <w:r w:rsidRPr="00500C19">
        <w:rPr>
          <w:rFonts w:eastAsia="Times New Roman" w:cstheme="minorHAnsi"/>
          <w:i/>
        </w:rPr>
        <w:t>ask</w:t>
      </w:r>
      <w:r w:rsidRPr="00500C19">
        <w:rPr>
          <w:rFonts w:eastAsia="Times New Roman" w:cstheme="minorHAnsi"/>
        </w:rPr>
        <w:t>. Poster presented at the 14</w:t>
      </w:r>
      <w:r w:rsidRPr="00500C19">
        <w:rPr>
          <w:rFonts w:eastAsia="Times New Roman" w:cstheme="minorHAnsi"/>
          <w:vertAlign w:val="superscript"/>
        </w:rPr>
        <w:t>th</w:t>
      </w:r>
      <w:r w:rsidRPr="00500C19">
        <w:rPr>
          <w:rFonts w:eastAsia="Times New Roman" w:cstheme="minorHAnsi"/>
        </w:rPr>
        <w:t xml:space="preserve"> Annual UW-System Symposium for Undergraduate</w:t>
      </w:r>
      <w:r w:rsidR="001B6571" w:rsidRPr="00500C19">
        <w:rPr>
          <w:rFonts w:eastAsia="Times New Roman" w:cstheme="minorHAnsi"/>
        </w:rPr>
        <w:t xml:space="preserve"> Research and Creative Activity,</w:t>
      </w:r>
      <w:r w:rsidRPr="00500C19">
        <w:rPr>
          <w:rFonts w:eastAsia="Times New Roman" w:cstheme="minorHAnsi"/>
        </w:rPr>
        <w:t xml:space="preserve"> Milwaukee, WI.</w:t>
      </w:r>
    </w:p>
    <w:p w14:paraId="0F02B799" w14:textId="77777777" w:rsidR="00906FAD" w:rsidRPr="00500C19" w:rsidRDefault="00906FAD" w:rsidP="00906FAD">
      <w:pPr>
        <w:spacing w:before="240" w:after="0" w:line="240" w:lineRule="auto"/>
        <w:ind w:left="720" w:hanging="720"/>
        <w:contextualSpacing/>
        <w:rPr>
          <w:rFonts w:eastAsia="Times New Roman" w:cstheme="minorHAnsi"/>
        </w:rPr>
      </w:pPr>
    </w:p>
    <w:p w14:paraId="531370BE" w14:textId="7B0C5480" w:rsidR="00B552D9" w:rsidRPr="00500C19" w:rsidRDefault="00B552D9" w:rsidP="00B552D9">
      <w:pPr>
        <w:spacing w:before="240" w:after="0" w:line="240" w:lineRule="auto"/>
        <w:ind w:left="720" w:hanging="720"/>
        <w:contextualSpacing/>
        <w:rPr>
          <w:rFonts w:cstheme="minorHAnsi"/>
        </w:rPr>
      </w:pPr>
      <w:r w:rsidRPr="00500C19">
        <w:rPr>
          <w:rFonts w:eastAsia="Times New Roman" w:cstheme="minorHAnsi"/>
          <w:b/>
        </w:rPr>
        <w:t>Rivera, K</w:t>
      </w:r>
      <w:r w:rsidRPr="00500C19">
        <w:rPr>
          <w:rFonts w:cstheme="minorHAnsi"/>
          <w:b/>
        </w:rPr>
        <w:t>. M.</w:t>
      </w:r>
      <w:r w:rsidRPr="00500C19">
        <w:rPr>
          <w:rFonts w:cstheme="minorHAnsi"/>
        </w:rPr>
        <w:t xml:space="preserve">, Lawson, C. A. (2015, April). </w:t>
      </w:r>
      <w:r w:rsidR="00FD14D8" w:rsidRPr="00500C19">
        <w:rPr>
          <w:rFonts w:cstheme="minorHAnsi"/>
          <w:i/>
        </w:rPr>
        <w:t>The effects of sequential and simultaneous presentation on p</w:t>
      </w:r>
      <w:r w:rsidRPr="00500C19">
        <w:rPr>
          <w:rFonts w:cstheme="minorHAnsi"/>
          <w:i/>
        </w:rPr>
        <w:t>reschool</w:t>
      </w:r>
      <w:r w:rsidR="00FD14D8" w:rsidRPr="00500C19">
        <w:rPr>
          <w:rFonts w:cstheme="minorHAnsi"/>
          <w:i/>
        </w:rPr>
        <w:t>er’s inductive generalization: e</w:t>
      </w:r>
      <w:r w:rsidRPr="00500C19">
        <w:rPr>
          <w:rFonts w:cstheme="minorHAnsi"/>
          <w:i/>
        </w:rPr>
        <w:t>vidence fr</w:t>
      </w:r>
      <w:r w:rsidR="00FD14D8" w:rsidRPr="00500C19">
        <w:rPr>
          <w:rFonts w:cstheme="minorHAnsi"/>
          <w:i/>
        </w:rPr>
        <w:t>om a diversity-based reasoning t</w:t>
      </w:r>
      <w:r w:rsidRPr="00500C19">
        <w:rPr>
          <w:rFonts w:cstheme="minorHAnsi"/>
          <w:i/>
        </w:rPr>
        <w:t xml:space="preserve">ask. </w:t>
      </w:r>
      <w:r w:rsidRPr="00500C19">
        <w:rPr>
          <w:rFonts w:cstheme="minorHAnsi"/>
        </w:rPr>
        <w:t>Poster presented at the 87</w:t>
      </w:r>
      <w:r w:rsidRPr="00500C19">
        <w:rPr>
          <w:rFonts w:cstheme="minorHAnsi"/>
          <w:vertAlign w:val="superscript"/>
        </w:rPr>
        <w:t>th</w:t>
      </w:r>
      <w:r w:rsidRPr="00500C19">
        <w:rPr>
          <w:rFonts w:cstheme="minorHAnsi"/>
        </w:rPr>
        <w:t xml:space="preserve"> Annual Meeting of the Midwe</w:t>
      </w:r>
      <w:r w:rsidR="001B6571" w:rsidRPr="00500C19">
        <w:rPr>
          <w:rFonts w:cstheme="minorHAnsi"/>
        </w:rPr>
        <w:t>stern Psychological Association (MPA),</w:t>
      </w:r>
      <w:r w:rsidRPr="00500C19">
        <w:rPr>
          <w:rFonts w:cstheme="minorHAnsi"/>
        </w:rPr>
        <w:t xml:space="preserve"> Chicago, IL.</w:t>
      </w:r>
    </w:p>
    <w:p w14:paraId="3E5B54F3" w14:textId="77777777" w:rsidR="00B552D9" w:rsidRPr="00500C19" w:rsidRDefault="00B552D9" w:rsidP="00B552D9">
      <w:pPr>
        <w:spacing w:before="240" w:after="0" w:line="240" w:lineRule="auto"/>
        <w:ind w:left="720" w:hanging="720"/>
        <w:contextualSpacing/>
        <w:rPr>
          <w:rFonts w:cstheme="minorHAnsi"/>
        </w:rPr>
      </w:pPr>
    </w:p>
    <w:p w14:paraId="78581489" w14:textId="18FB62DE" w:rsidR="00B552D9" w:rsidRPr="00500C19" w:rsidRDefault="00B552D9" w:rsidP="00B552D9">
      <w:pPr>
        <w:spacing w:before="240" w:after="0" w:line="240" w:lineRule="auto"/>
        <w:ind w:left="720" w:hanging="720"/>
        <w:contextualSpacing/>
        <w:rPr>
          <w:rFonts w:eastAsia="Times New Roman" w:cstheme="minorHAnsi"/>
        </w:rPr>
      </w:pPr>
      <w:proofErr w:type="spellStart"/>
      <w:r w:rsidRPr="00500C19">
        <w:rPr>
          <w:rFonts w:eastAsia="Times New Roman" w:cstheme="minorHAnsi"/>
        </w:rPr>
        <w:t>Casnar</w:t>
      </w:r>
      <w:proofErr w:type="spellEnd"/>
      <w:r w:rsidRPr="00500C19">
        <w:rPr>
          <w:rFonts w:eastAsia="Times New Roman" w:cstheme="minorHAnsi"/>
        </w:rPr>
        <w:t>, C.</w:t>
      </w:r>
      <w:r w:rsidRPr="00500C19">
        <w:rPr>
          <w:rFonts w:eastAsia="Times New Roman" w:cstheme="minorHAnsi"/>
          <w:b/>
        </w:rPr>
        <w:t xml:space="preserve">, Rivera, K. M., </w:t>
      </w:r>
      <w:r w:rsidRPr="00500C19">
        <w:rPr>
          <w:rFonts w:eastAsia="Times New Roman" w:cstheme="minorHAnsi"/>
        </w:rPr>
        <w:t xml:space="preserve">Helms, M. I., Klein-Tasman, B. P. (2015, February). </w:t>
      </w:r>
      <w:r w:rsidR="00FD14D8" w:rsidRPr="00500C19">
        <w:rPr>
          <w:rFonts w:eastAsia="Times New Roman" w:cstheme="minorHAnsi"/>
          <w:i/>
        </w:rPr>
        <w:t>Parent and teacher perspectives on BASC-II content scales in young c</w:t>
      </w:r>
      <w:r w:rsidRPr="00500C19">
        <w:rPr>
          <w:rFonts w:eastAsia="Times New Roman" w:cstheme="minorHAnsi"/>
          <w:i/>
        </w:rPr>
        <w:t xml:space="preserve">hildren with NF1. </w:t>
      </w:r>
      <w:r w:rsidRPr="00500C19">
        <w:rPr>
          <w:rFonts w:eastAsia="Times New Roman" w:cstheme="minorHAnsi"/>
        </w:rPr>
        <w:t>Poster presented at the 43</w:t>
      </w:r>
      <w:r w:rsidRPr="00500C19">
        <w:rPr>
          <w:rFonts w:eastAsia="Times New Roman" w:cstheme="minorHAnsi"/>
          <w:vertAlign w:val="superscript"/>
        </w:rPr>
        <w:t>rd</w:t>
      </w:r>
      <w:r w:rsidRPr="00500C19">
        <w:rPr>
          <w:rFonts w:eastAsia="Times New Roman" w:cstheme="minorHAnsi"/>
        </w:rPr>
        <w:t xml:space="preserve"> Annual Meeting of the Internati</w:t>
      </w:r>
      <w:r w:rsidR="001B6571" w:rsidRPr="00500C19">
        <w:rPr>
          <w:rFonts w:eastAsia="Times New Roman" w:cstheme="minorHAnsi"/>
        </w:rPr>
        <w:t>onal Neuropsychological Society (INS),</w:t>
      </w:r>
      <w:r w:rsidRPr="00500C19">
        <w:rPr>
          <w:rFonts w:eastAsia="Times New Roman" w:cstheme="minorHAnsi"/>
        </w:rPr>
        <w:t xml:space="preserve"> Denver, CO.</w:t>
      </w:r>
    </w:p>
    <w:p w14:paraId="5DEEBCE1" w14:textId="77777777" w:rsidR="00B552D9" w:rsidRPr="00500C19" w:rsidRDefault="00B552D9" w:rsidP="00B552D9">
      <w:pPr>
        <w:spacing w:before="240" w:after="0" w:line="240" w:lineRule="auto"/>
        <w:ind w:left="720" w:hanging="720"/>
        <w:contextualSpacing/>
        <w:rPr>
          <w:rFonts w:eastAsia="Times New Roman" w:cstheme="minorHAnsi"/>
        </w:rPr>
      </w:pPr>
    </w:p>
    <w:p w14:paraId="080C5E6F" w14:textId="2700180A" w:rsidR="00BC6818" w:rsidRPr="00500C19" w:rsidRDefault="008C7939" w:rsidP="00D91AE6">
      <w:pPr>
        <w:spacing w:before="240" w:after="0" w:line="240" w:lineRule="auto"/>
        <w:ind w:left="720" w:hanging="720"/>
        <w:contextualSpacing/>
        <w:rPr>
          <w:rFonts w:eastAsia="Times New Roman" w:cstheme="minorHAnsi"/>
        </w:rPr>
      </w:pPr>
      <w:r w:rsidRPr="00500C19">
        <w:rPr>
          <w:rFonts w:eastAsia="Times New Roman" w:cstheme="minorHAnsi"/>
          <w:b/>
        </w:rPr>
        <w:t>Rivera, K. M</w:t>
      </w:r>
      <w:r w:rsidRPr="00500C19">
        <w:rPr>
          <w:rFonts w:eastAsia="Times New Roman" w:cstheme="minorHAnsi"/>
        </w:rPr>
        <w:t xml:space="preserve">., Helms, M. I., </w:t>
      </w:r>
      <w:proofErr w:type="spellStart"/>
      <w:r w:rsidRPr="00500C19">
        <w:rPr>
          <w:rFonts w:eastAsia="Times New Roman" w:cstheme="minorHAnsi"/>
        </w:rPr>
        <w:t>Casnar</w:t>
      </w:r>
      <w:proofErr w:type="spellEnd"/>
      <w:r w:rsidRPr="00500C19">
        <w:rPr>
          <w:rFonts w:eastAsia="Times New Roman" w:cstheme="minorHAnsi"/>
        </w:rPr>
        <w:t xml:space="preserve">, C. L., Brei, N. G., Schwarz, G. N., &amp; Klein-Tasman, B.P. (2014, April). </w:t>
      </w:r>
      <w:r w:rsidR="00FD14D8" w:rsidRPr="00500C19">
        <w:rPr>
          <w:rFonts w:eastAsia="Times New Roman" w:cstheme="minorHAnsi"/>
          <w:i/>
        </w:rPr>
        <w:t>Examination of BASC-II content s</w:t>
      </w:r>
      <w:r w:rsidRPr="00500C19">
        <w:rPr>
          <w:rFonts w:eastAsia="Times New Roman" w:cstheme="minorHAnsi"/>
          <w:i/>
        </w:rPr>
        <w:t xml:space="preserve">cales in </w:t>
      </w:r>
      <w:r w:rsidR="00FD14D8" w:rsidRPr="00500C19">
        <w:rPr>
          <w:rFonts w:eastAsia="Times New Roman" w:cstheme="minorHAnsi"/>
          <w:i/>
        </w:rPr>
        <w:t>young c</w:t>
      </w:r>
      <w:r w:rsidRPr="00500C19">
        <w:rPr>
          <w:rFonts w:eastAsia="Times New Roman" w:cstheme="minorHAnsi"/>
          <w:i/>
        </w:rPr>
        <w:t xml:space="preserve">hildren with Neurofibromatosis-1. </w:t>
      </w:r>
      <w:r w:rsidR="001B4DFA" w:rsidRPr="00500C19">
        <w:rPr>
          <w:rFonts w:eastAsia="Times New Roman" w:cstheme="minorHAnsi"/>
        </w:rPr>
        <w:t>Poster presented at</w:t>
      </w:r>
      <w:r w:rsidRPr="00500C19">
        <w:rPr>
          <w:rFonts w:eastAsia="Times New Roman" w:cstheme="minorHAnsi"/>
        </w:rPr>
        <w:t xml:space="preserve"> </w:t>
      </w:r>
      <w:r w:rsidR="008A6E40" w:rsidRPr="00500C19">
        <w:rPr>
          <w:rFonts w:eastAsia="Times New Roman" w:cstheme="minorHAnsi"/>
        </w:rPr>
        <w:t>the 13</w:t>
      </w:r>
      <w:r w:rsidRPr="00500C19">
        <w:rPr>
          <w:rFonts w:eastAsia="Times New Roman" w:cstheme="minorHAnsi"/>
          <w:vertAlign w:val="superscript"/>
        </w:rPr>
        <w:t xml:space="preserve">th </w:t>
      </w:r>
      <w:r w:rsidR="008A6E40" w:rsidRPr="00500C19">
        <w:rPr>
          <w:rFonts w:eastAsia="Times New Roman" w:cstheme="minorHAnsi"/>
        </w:rPr>
        <w:t>A</w:t>
      </w:r>
      <w:r w:rsidRPr="00500C19">
        <w:rPr>
          <w:rFonts w:eastAsia="Times New Roman" w:cstheme="minorHAnsi"/>
        </w:rPr>
        <w:t xml:space="preserve">nnual </w:t>
      </w:r>
      <w:r w:rsidR="008A6E40" w:rsidRPr="00500C19">
        <w:rPr>
          <w:rFonts w:eastAsia="Times New Roman" w:cstheme="minorHAnsi"/>
        </w:rPr>
        <w:t xml:space="preserve">UW-System Symposium for </w:t>
      </w:r>
      <w:r w:rsidRPr="00500C19">
        <w:rPr>
          <w:rFonts w:eastAsia="Times New Roman" w:cstheme="minorHAnsi"/>
        </w:rPr>
        <w:t xml:space="preserve">Undergraduate Research </w:t>
      </w:r>
      <w:r w:rsidR="008A6E40" w:rsidRPr="00500C19">
        <w:rPr>
          <w:rFonts w:eastAsia="Times New Roman" w:cstheme="minorHAnsi"/>
        </w:rPr>
        <w:t>and Creative Activity</w:t>
      </w:r>
      <w:r w:rsidR="001B6571" w:rsidRPr="00500C19">
        <w:rPr>
          <w:rFonts w:eastAsia="Times New Roman" w:cstheme="minorHAnsi"/>
        </w:rPr>
        <w:t>,</w:t>
      </w:r>
      <w:r w:rsidRPr="00500C19">
        <w:rPr>
          <w:rFonts w:eastAsia="Times New Roman" w:cstheme="minorHAnsi"/>
        </w:rPr>
        <w:t xml:space="preserve"> Milwaukee, WI. </w:t>
      </w:r>
    </w:p>
    <w:p w14:paraId="41254764" w14:textId="36FEF724" w:rsidR="00AF053B" w:rsidRDefault="00AF053B" w:rsidP="00AF053B">
      <w:pPr>
        <w:pBdr>
          <w:bottom w:val="single" w:sz="4" w:space="1" w:color="auto"/>
        </w:pBdr>
        <w:spacing w:before="240" w:line="240" w:lineRule="auto"/>
        <w:rPr>
          <w:rFonts w:cs="Times New Roman"/>
          <w:b/>
        </w:rPr>
      </w:pPr>
      <w:r w:rsidRPr="009D5E22">
        <w:rPr>
          <w:rFonts w:cs="Times New Roman"/>
          <w:b/>
        </w:rPr>
        <w:t>PROFESSIONAL DEVELOPMENT</w:t>
      </w:r>
      <w:r w:rsidR="00D40713">
        <w:rPr>
          <w:rFonts w:cs="Times New Roman"/>
          <w:b/>
        </w:rPr>
        <w:t xml:space="preserve"> AND WORK EXPERIENCE</w:t>
      </w:r>
    </w:p>
    <w:p w14:paraId="3D976B33" w14:textId="5CB687D3" w:rsidR="00D40713" w:rsidRDefault="00D40713" w:rsidP="00D40713">
      <w:pPr>
        <w:spacing w:before="240" w:line="240" w:lineRule="auto"/>
        <w:rPr>
          <w:rFonts w:cs="Times New Roman"/>
        </w:rPr>
      </w:pPr>
      <w:r>
        <w:rPr>
          <w:rFonts w:cs="Times New Roman"/>
          <w:b/>
        </w:rPr>
        <w:t>Behavioral Treatment Technician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02BBF">
        <w:rPr>
          <w:rFonts w:cs="Times New Roman"/>
        </w:rPr>
        <w:tab/>
      </w:r>
      <w:r w:rsidR="00413C2D">
        <w:rPr>
          <w:rFonts w:cs="Times New Roman"/>
        </w:rPr>
        <w:t xml:space="preserve">        </w:t>
      </w:r>
      <w:r w:rsidRPr="009D5E22">
        <w:rPr>
          <w:rFonts w:cs="Times New Roman"/>
        </w:rPr>
        <w:t xml:space="preserve">August 2013 </w:t>
      </w:r>
      <w:r>
        <w:rPr>
          <w:rFonts w:cs="Times New Roman"/>
        </w:rPr>
        <w:t>to</w:t>
      </w:r>
      <w:r w:rsidRPr="009D5E22">
        <w:rPr>
          <w:rFonts w:cs="Times New Roman"/>
        </w:rPr>
        <w:t xml:space="preserve"> </w:t>
      </w:r>
      <w:r w:rsidR="00413C2D">
        <w:rPr>
          <w:rFonts w:cs="Times New Roman"/>
        </w:rPr>
        <w:t>March 2018</w:t>
      </w:r>
      <w:r w:rsidRPr="009D5E22">
        <w:rPr>
          <w:rFonts w:cs="Times New Roman"/>
        </w:rPr>
        <w:br/>
      </w:r>
      <w:proofErr w:type="spellStart"/>
      <w:r w:rsidRPr="009D5E22">
        <w:rPr>
          <w:rFonts w:cs="Times New Roman"/>
        </w:rPr>
        <w:t>Wiebusch</w:t>
      </w:r>
      <w:proofErr w:type="spellEnd"/>
      <w:r w:rsidRPr="009D5E22">
        <w:rPr>
          <w:rFonts w:cs="Times New Roman"/>
        </w:rPr>
        <w:t xml:space="preserve"> and Nicholson Center for Autism, Inc.; Pewaukee, WI</w:t>
      </w:r>
    </w:p>
    <w:p w14:paraId="74F8641B" w14:textId="08A9ACED" w:rsidR="00D40713" w:rsidRDefault="00573060" w:rsidP="00D40713">
      <w:pPr>
        <w:spacing w:before="240" w:line="240" w:lineRule="auto"/>
        <w:rPr>
          <w:rFonts w:cs="Times New Roman"/>
          <w:i/>
        </w:rPr>
      </w:pPr>
      <w:r>
        <w:rPr>
          <w:rFonts w:cs="Times New Roman"/>
          <w:i/>
        </w:rPr>
        <w:t>Delivered</w:t>
      </w:r>
      <w:r w:rsidR="00D40713">
        <w:rPr>
          <w:rFonts w:cs="Times New Roman"/>
          <w:i/>
        </w:rPr>
        <w:t xml:space="preserve"> applied behavior analysis therapy to children on the autism spectrum in-home; taught and assisted in daily living skills; administered behavior intervention plan for aggression and self-injurious behavior</w:t>
      </w:r>
      <w:r>
        <w:rPr>
          <w:rFonts w:cs="Times New Roman"/>
          <w:i/>
        </w:rPr>
        <w:t>.</w:t>
      </w:r>
    </w:p>
    <w:p w14:paraId="7825652E" w14:textId="43376883" w:rsidR="00D40713" w:rsidRDefault="00D40713" w:rsidP="00D40713">
      <w:pPr>
        <w:spacing w:before="240" w:line="240" w:lineRule="auto"/>
        <w:rPr>
          <w:rFonts w:cs="Times New Roman"/>
        </w:rPr>
      </w:pPr>
      <w:r>
        <w:rPr>
          <w:rFonts w:cs="Times New Roman"/>
          <w:b/>
        </w:rPr>
        <w:t>Respite Care Provider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202BBF">
        <w:rPr>
          <w:rFonts w:cs="Times New Roman"/>
          <w:b/>
        </w:rPr>
        <w:tab/>
      </w:r>
      <w:r w:rsidR="00202BBF">
        <w:rPr>
          <w:rFonts w:cs="Times New Roman"/>
          <w:b/>
        </w:rPr>
        <w:tab/>
        <w:t xml:space="preserve">  </w:t>
      </w:r>
      <w:r>
        <w:rPr>
          <w:rFonts w:cs="Times New Roman"/>
        </w:rPr>
        <w:t>March 2017 to Present</w:t>
      </w:r>
    </w:p>
    <w:p w14:paraId="198FD2D1" w14:textId="2D46B0C3" w:rsidR="00D40713" w:rsidRPr="00A066AC" w:rsidRDefault="00D40713" w:rsidP="00AF053B">
      <w:pPr>
        <w:spacing w:before="240" w:line="240" w:lineRule="auto"/>
        <w:rPr>
          <w:rFonts w:cs="Times New Roman"/>
          <w:i/>
        </w:rPr>
      </w:pPr>
      <w:r>
        <w:rPr>
          <w:rFonts w:cs="Times New Roman"/>
          <w:i/>
        </w:rPr>
        <w:t>Supervision of children and teens with disabilities in-home and in the community; supervision of siblings with age ranged from toddlers to school-age children; assist with daily living activities.</w:t>
      </w:r>
    </w:p>
    <w:p w14:paraId="3A5BE387" w14:textId="1AE320BD" w:rsidR="00AF053B" w:rsidRDefault="00AF053B" w:rsidP="00AF053B">
      <w:pPr>
        <w:spacing w:before="240" w:line="240" w:lineRule="auto"/>
        <w:rPr>
          <w:rFonts w:cs="Times New Roman"/>
        </w:rPr>
      </w:pPr>
      <w:r w:rsidRPr="00105A38">
        <w:rPr>
          <w:rFonts w:cs="Times New Roman"/>
          <w:b/>
        </w:rPr>
        <w:t>Maternal and Child Health Pipeline Training Program</w:t>
      </w:r>
      <w:r w:rsidRPr="009D5E22">
        <w:rPr>
          <w:rFonts w:cs="Times New Roman"/>
        </w:rPr>
        <w:tab/>
      </w:r>
      <w:r>
        <w:rPr>
          <w:rFonts w:cs="Times New Roman"/>
        </w:rPr>
        <w:tab/>
      </w:r>
      <w:r w:rsidR="00202BBF">
        <w:rPr>
          <w:rFonts w:cs="Times New Roman"/>
        </w:rPr>
        <w:tab/>
        <w:t xml:space="preserve">    </w:t>
      </w:r>
      <w:r w:rsidRPr="009D5E22">
        <w:rPr>
          <w:rFonts w:cs="Times New Roman"/>
        </w:rPr>
        <w:t xml:space="preserve">September 2013 </w:t>
      </w:r>
      <w:r w:rsidR="00D40713">
        <w:rPr>
          <w:rFonts w:cs="Times New Roman"/>
        </w:rPr>
        <w:t>to</w:t>
      </w:r>
      <w:r w:rsidRPr="009D5E22">
        <w:rPr>
          <w:rFonts w:cs="Times New Roman"/>
        </w:rPr>
        <w:t xml:space="preserve"> May 2015</w:t>
      </w:r>
      <w:r w:rsidRPr="009D5E22">
        <w:rPr>
          <w:rFonts w:cs="Times New Roman"/>
        </w:rPr>
        <w:br/>
        <w:t>University of Wisconsin – Milwaukee; Milwaukee, WI</w:t>
      </w:r>
    </w:p>
    <w:p w14:paraId="665C596D" w14:textId="3894D832" w:rsidR="0094401B" w:rsidRPr="005D3197" w:rsidRDefault="00120FE7" w:rsidP="00D40713">
      <w:pPr>
        <w:spacing w:before="240" w:line="240" w:lineRule="auto"/>
        <w:rPr>
          <w:rFonts w:cs="Times New Roman"/>
          <w:i/>
        </w:rPr>
      </w:pPr>
      <w:r>
        <w:rPr>
          <w:rFonts w:cs="Times New Roman"/>
          <w:i/>
        </w:rPr>
        <w:t>A training program that focused on teaching cultural competence, interdisciplinary research and service, and advocacy for families with children from underserved population</w:t>
      </w:r>
      <w:r w:rsidR="00DF13BC">
        <w:rPr>
          <w:rFonts w:cs="Times New Roman"/>
          <w:i/>
        </w:rPr>
        <w:t xml:space="preserve">; attended a workshop about policy and advocacy; observed 3 diverse families with children with autism </w:t>
      </w:r>
      <w:r w:rsidR="00C44E94">
        <w:rPr>
          <w:rFonts w:cs="Times New Roman"/>
          <w:i/>
        </w:rPr>
        <w:t>in-</w:t>
      </w:r>
      <w:r w:rsidR="00DF13BC">
        <w:rPr>
          <w:rFonts w:cs="Times New Roman"/>
          <w:i/>
        </w:rPr>
        <w:t>home and</w:t>
      </w:r>
      <w:r w:rsidR="00DC11C7">
        <w:rPr>
          <w:rFonts w:cs="Times New Roman"/>
          <w:i/>
        </w:rPr>
        <w:t xml:space="preserve"> in</w:t>
      </w:r>
      <w:r w:rsidR="00DF13BC">
        <w:rPr>
          <w:rFonts w:cs="Times New Roman"/>
          <w:i/>
        </w:rPr>
        <w:t xml:space="preserve"> community</w:t>
      </w:r>
      <w:r w:rsidR="00C67236">
        <w:rPr>
          <w:rFonts w:cs="Times New Roman"/>
          <w:i/>
        </w:rPr>
        <w:t xml:space="preserve"> setting</w:t>
      </w:r>
      <w:r w:rsidR="00C44E94">
        <w:rPr>
          <w:rFonts w:cs="Times New Roman"/>
          <w:i/>
        </w:rPr>
        <w:t>s</w:t>
      </w:r>
      <w:r w:rsidR="00DF13BC">
        <w:rPr>
          <w:rFonts w:cs="Times New Roman"/>
          <w:i/>
        </w:rPr>
        <w:t>; matched with a lab and conducted a project in the lab</w:t>
      </w:r>
      <w:r w:rsidR="0094401B">
        <w:rPr>
          <w:rFonts w:cs="Times New Roman"/>
          <w:i/>
        </w:rPr>
        <w:t>; received academic and research mentoring</w:t>
      </w:r>
      <w:r w:rsidR="00D40713">
        <w:rPr>
          <w:rFonts w:cs="Times New Roman"/>
          <w:i/>
        </w:rPr>
        <w:t>.</w:t>
      </w:r>
    </w:p>
    <w:sectPr w:rsidR="0094401B" w:rsidRPr="005D3197" w:rsidSect="00FD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D2BDD" w14:textId="77777777" w:rsidR="00D91AA4" w:rsidRDefault="00D91AA4" w:rsidP="00AD0923">
      <w:pPr>
        <w:spacing w:after="0" w:line="240" w:lineRule="auto"/>
      </w:pPr>
      <w:r>
        <w:separator/>
      </w:r>
    </w:p>
  </w:endnote>
  <w:endnote w:type="continuationSeparator" w:id="0">
    <w:p w14:paraId="02B9B9B5" w14:textId="77777777" w:rsidR="00D91AA4" w:rsidRDefault="00D91AA4" w:rsidP="00AD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F2F8" w14:textId="77777777" w:rsidR="00D91AA4" w:rsidRDefault="00D91AA4" w:rsidP="00AD0923">
      <w:pPr>
        <w:spacing w:after="0" w:line="240" w:lineRule="auto"/>
      </w:pPr>
      <w:r>
        <w:separator/>
      </w:r>
    </w:p>
  </w:footnote>
  <w:footnote w:type="continuationSeparator" w:id="0">
    <w:p w14:paraId="25C0EE40" w14:textId="77777777" w:rsidR="00D91AA4" w:rsidRDefault="00D91AA4" w:rsidP="00AD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D5945"/>
    <w:multiLevelType w:val="hybridMultilevel"/>
    <w:tmpl w:val="F574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078FF"/>
    <w:multiLevelType w:val="hybridMultilevel"/>
    <w:tmpl w:val="1DA4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91DB0"/>
    <w:multiLevelType w:val="hybridMultilevel"/>
    <w:tmpl w:val="4F2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65C66"/>
    <w:multiLevelType w:val="hybridMultilevel"/>
    <w:tmpl w:val="BCFA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B4A07"/>
    <w:multiLevelType w:val="multilevel"/>
    <w:tmpl w:val="E07A2E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80963E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83459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65F6C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55"/>
    <w:rsid w:val="000063BF"/>
    <w:rsid w:val="00007870"/>
    <w:rsid w:val="00016891"/>
    <w:rsid w:val="00020DE6"/>
    <w:rsid w:val="00035787"/>
    <w:rsid w:val="00036977"/>
    <w:rsid w:val="00046730"/>
    <w:rsid w:val="000545DE"/>
    <w:rsid w:val="000634E9"/>
    <w:rsid w:val="00064DDC"/>
    <w:rsid w:val="000657DC"/>
    <w:rsid w:val="000A6073"/>
    <w:rsid w:val="000B6BF4"/>
    <w:rsid w:val="000F3BCD"/>
    <w:rsid w:val="00105A38"/>
    <w:rsid w:val="00117DEB"/>
    <w:rsid w:val="00120FE7"/>
    <w:rsid w:val="00130DA0"/>
    <w:rsid w:val="0015633F"/>
    <w:rsid w:val="00162BD4"/>
    <w:rsid w:val="00163CB1"/>
    <w:rsid w:val="00166B20"/>
    <w:rsid w:val="00171150"/>
    <w:rsid w:val="001826C8"/>
    <w:rsid w:val="00184C99"/>
    <w:rsid w:val="00185B23"/>
    <w:rsid w:val="00197FC3"/>
    <w:rsid w:val="001A009A"/>
    <w:rsid w:val="001A29AB"/>
    <w:rsid w:val="001A3E83"/>
    <w:rsid w:val="001B4043"/>
    <w:rsid w:val="001B4DFA"/>
    <w:rsid w:val="001B6571"/>
    <w:rsid w:val="001C2543"/>
    <w:rsid w:val="001C2C55"/>
    <w:rsid w:val="001D314B"/>
    <w:rsid w:val="001D3BCD"/>
    <w:rsid w:val="001D52C2"/>
    <w:rsid w:val="001D58E8"/>
    <w:rsid w:val="001E039E"/>
    <w:rsid w:val="001E349B"/>
    <w:rsid w:val="001E385C"/>
    <w:rsid w:val="001E6230"/>
    <w:rsid w:val="00202BBF"/>
    <w:rsid w:val="00236646"/>
    <w:rsid w:val="00246A55"/>
    <w:rsid w:val="00255E2F"/>
    <w:rsid w:val="002631DD"/>
    <w:rsid w:val="0028246E"/>
    <w:rsid w:val="002841A5"/>
    <w:rsid w:val="002952DE"/>
    <w:rsid w:val="002A0D3F"/>
    <w:rsid w:val="002A3729"/>
    <w:rsid w:val="002D2E2B"/>
    <w:rsid w:val="002E0926"/>
    <w:rsid w:val="002E5FDE"/>
    <w:rsid w:val="002E686A"/>
    <w:rsid w:val="002F5CC8"/>
    <w:rsid w:val="0031336B"/>
    <w:rsid w:val="00313E8A"/>
    <w:rsid w:val="00320E61"/>
    <w:rsid w:val="0033246F"/>
    <w:rsid w:val="003354F9"/>
    <w:rsid w:val="0033768C"/>
    <w:rsid w:val="00337748"/>
    <w:rsid w:val="00344002"/>
    <w:rsid w:val="003556D8"/>
    <w:rsid w:val="00361DAB"/>
    <w:rsid w:val="00364AF0"/>
    <w:rsid w:val="0037227D"/>
    <w:rsid w:val="003810F9"/>
    <w:rsid w:val="00381391"/>
    <w:rsid w:val="00383360"/>
    <w:rsid w:val="003854FE"/>
    <w:rsid w:val="003924DA"/>
    <w:rsid w:val="003A6E15"/>
    <w:rsid w:val="003B28DD"/>
    <w:rsid w:val="003B70BE"/>
    <w:rsid w:val="003D40F7"/>
    <w:rsid w:val="003D5D85"/>
    <w:rsid w:val="003D5F8F"/>
    <w:rsid w:val="003E4D84"/>
    <w:rsid w:val="003F0F5E"/>
    <w:rsid w:val="003F1FF6"/>
    <w:rsid w:val="003F7C4F"/>
    <w:rsid w:val="00400568"/>
    <w:rsid w:val="004030DE"/>
    <w:rsid w:val="00403EE5"/>
    <w:rsid w:val="00410B27"/>
    <w:rsid w:val="00413C2D"/>
    <w:rsid w:val="00415B24"/>
    <w:rsid w:val="00417A72"/>
    <w:rsid w:val="00420455"/>
    <w:rsid w:val="0042513C"/>
    <w:rsid w:val="00427455"/>
    <w:rsid w:val="0044148E"/>
    <w:rsid w:val="00451ADE"/>
    <w:rsid w:val="00457171"/>
    <w:rsid w:val="00461C81"/>
    <w:rsid w:val="0046549A"/>
    <w:rsid w:val="00471145"/>
    <w:rsid w:val="004751EB"/>
    <w:rsid w:val="00485056"/>
    <w:rsid w:val="0049498B"/>
    <w:rsid w:val="004A0A95"/>
    <w:rsid w:val="004A139C"/>
    <w:rsid w:val="004A47F5"/>
    <w:rsid w:val="004A4AB5"/>
    <w:rsid w:val="004A7031"/>
    <w:rsid w:val="004B2157"/>
    <w:rsid w:val="004C5BFA"/>
    <w:rsid w:val="004D5FC2"/>
    <w:rsid w:val="004F301A"/>
    <w:rsid w:val="004F35FF"/>
    <w:rsid w:val="004F3AF2"/>
    <w:rsid w:val="00500C19"/>
    <w:rsid w:val="00507F5C"/>
    <w:rsid w:val="00520252"/>
    <w:rsid w:val="00523CA4"/>
    <w:rsid w:val="00567A04"/>
    <w:rsid w:val="00573060"/>
    <w:rsid w:val="00573635"/>
    <w:rsid w:val="00577258"/>
    <w:rsid w:val="00586BFA"/>
    <w:rsid w:val="00590C4C"/>
    <w:rsid w:val="005B16DC"/>
    <w:rsid w:val="005B7EA1"/>
    <w:rsid w:val="005C1D54"/>
    <w:rsid w:val="005C24FC"/>
    <w:rsid w:val="005C2BD7"/>
    <w:rsid w:val="005C4868"/>
    <w:rsid w:val="005C6D06"/>
    <w:rsid w:val="005C776B"/>
    <w:rsid w:val="005D2E51"/>
    <w:rsid w:val="005D3197"/>
    <w:rsid w:val="005D3A4B"/>
    <w:rsid w:val="005D52CF"/>
    <w:rsid w:val="005D7CED"/>
    <w:rsid w:val="005E11C6"/>
    <w:rsid w:val="005E4A09"/>
    <w:rsid w:val="005F4734"/>
    <w:rsid w:val="005F52B1"/>
    <w:rsid w:val="00604762"/>
    <w:rsid w:val="00623334"/>
    <w:rsid w:val="00631F56"/>
    <w:rsid w:val="0065001E"/>
    <w:rsid w:val="00656C74"/>
    <w:rsid w:val="006630C4"/>
    <w:rsid w:val="006635D9"/>
    <w:rsid w:val="0067579A"/>
    <w:rsid w:val="0069363A"/>
    <w:rsid w:val="006B2204"/>
    <w:rsid w:val="006B4010"/>
    <w:rsid w:val="006D3EA3"/>
    <w:rsid w:val="006E4850"/>
    <w:rsid w:val="006E7EBE"/>
    <w:rsid w:val="006F0DC7"/>
    <w:rsid w:val="00703042"/>
    <w:rsid w:val="00707E0D"/>
    <w:rsid w:val="00712E57"/>
    <w:rsid w:val="00723650"/>
    <w:rsid w:val="00723889"/>
    <w:rsid w:val="0072568D"/>
    <w:rsid w:val="007473D1"/>
    <w:rsid w:val="00756D48"/>
    <w:rsid w:val="00764DED"/>
    <w:rsid w:val="007848EA"/>
    <w:rsid w:val="0078522C"/>
    <w:rsid w:val="00787228"/>
    <w:rsid w:val="007A082A"/>
    <w:rsid w:val="007A694F"/>
    <w:rsid w:val="007B193B"/>
    <w:rsid w:val="007C67D7"/>
    <w:rsid w:val="007C767C"/>
    <w:rsid w:val="007E44E8"/>
    <w:rsid w:val="007E4D96"/>
    <w:rsid w:val="007F6E32"/>
    <w:rsid w:val="008005D6"/>
    <w:rsid w:val="00810F8C"/>
    <w:rsid w:val="00813030"/>
    <w:rsid w:val="00820C53"/>
    <w:rsid w:val="00823CDF"/>
    <w:rsid w:val="00827BAD"/>
    <w:rsid w:val="00831769"/>
    <w:rsid w:val="008361A9"/>
    <w:rsid w:val="00836CD0"/>
    <w:rsid w:val="0084192E"/>
    <w:rsid w:val="008544C3"/>
    <w:rsid w:val="008572DC"/>
    <w:rsid w:val="0086509C"/>
    <w:rsid w:val="00865727"/>
    <w:rsid w:val="0087037F"/>
    <w:rsid w:val="0087511E"/>
    <w:rsid w:val="008756C0"/>
    <w:rsid w:val="008835FB"/>
    <w:rsid w:val="008A6E40"/>
    <w:rsid w:val="008B085A"/>
    <w:rsid w:val="008B169C"/>
    <w:rsid w:val="008B37CF"/>
    <w:rsid w:val="008B6CDB"/>
    <w:rsid w:val="008C317D"/>
    <w:rsid w:val="008C3423"/>
    <w:rsid w:val="008C7939"/>
    <w:rsid w:val="008D3980"/>
    <w:rsid w:val="008E623F"/>
    <w:rsid w:val="009039F4"/>
    <w:rsid w:val="00906C8C"/>
    <w:rsid w:val="00906DE9"/>
    <w:rsid w:val="00906FAD"/>
    <w:rsid w:val="00914488"/>
    <w:rsid w:val="00920C8D"/>
    <w:rsid w:val="00935BBD"/>
    <w:rsid w:val="0094401B"/>
    <w:rsid w:val="0095139D"/>
    <w:rsid w:val="00956462"/>
    <w:rsid w:val="00977748"/>
    <w:rsid w:val="00987313"/>
    <w:rsid w:val="009A0633"/>
    <w:rsid w:val="009A5BBA"/>
    <w:rsid w:val="009A7AD8"/>
    <w:rsid w:val="009A7FF0"/>
    <w:rsid w:val="009B5FAF"/>
    <w:rsid w:val="009B7709"/>
    <w:rsid w:val="009B7ECD"/>
    <w:rsid w:val="009C0369"/>
    <w:rsid w:val="009C2F78"/>
    <w:rsid w:val="009C68EA"/>
    <w:rsid w:val="009D438A"/>
    <w:rsid w:val="009D5E22"/>
    <w:rsid w:val="009E2C0C"/>
    <w:rsid w:val="009E3008"/>
    <w:rsid w:val="009E6568"/>
    <w:rsid w:val="00A066AC"/>
    <w:rsid w:val="00A15C1C"/>
    <w:rsid w:val="00A30792"/>
    <w:rsid w:val="00A344F5"/>
    <w:rsid w:val="00A34EF1"/>
    <w:rsid w:val="00A3685C"/>
    <w:rsid w:val="00A40B2F"/>
    <w:rsid w:val="00A55607"/>
    <w:rsid w:val="00A6077A"/>
    <w:rsid w:val="00A61D36"/>
    <w:rsid w:val="00A645C2"/>
    <w:rsid w:val="00A83044"/>
    <w:rsid w:val="00A873AF"/>
    <w:rsid w:val="00A94B59"/>
    <w:rsid w:val="00AA3AF6"/>
    <w:rsid w:val="00AB3EED"/>
    <w:rsid w:val="00AB7847"/>
    <w:rsid w:val="00AC02DE"/>
    <w:rsid w:val="00AC25BF"/>
    <w:rsid w:val="00AC685F"/>
    <w:rsid w:val="00AD0923"/>
    <w:rsid w:val="00AE784B"/>
    <w:rsid w:val="00AF053B"/>
    <w:rsid w:val="00B11C11"/>
    <w:rsid w:val="00B23799"/>
    <w:rsid w:val="00B27560"/>
    <w:rsid w:val="00B2773B"/>
    <w:rsid w:val="00B34E7D"/>
    <w:rsid w:val="00B51351"/>
    <w:rsid w:val="00B5484B"/>
    <w:rsid w:val="00B552D9"/>
    <w:rsid w:val="00B75364"/>
    <w:rsid w:val="00B7556B"/>
    <w:rsid w:val="00B84B5E"/>
    <w:rsid w:val="00B878C9"/>
    <w:rsid w:val="00B93625"/>
    <w:rsid w:val="00B956E9"/>
    <w:rsid w:val="00BA14D8"/>
    <w:rsid w:val="00BB7825"/>
    <w:rsid w:val="00BB7A40"/>
    <w:rsid w:val="00BC04ED"/>
    <w:rsid w:val="00BC28CB"/>
    <w:rsid w:val="00BC6818"/>
    <w:rsid w:val="00BD0680"/>
    <w:rsid w:val="00BD36B4"/>
    <w:rsid w:val="00BD42C7"/>
    <w:rsid w:val="00C1516A"/>
    <w:rsid w:val="00C42E74"/>
    <w:rsid w:val="00C44E94"/>
    <w:rsid w:val="00C535EA"/>
    <w:rsid w:val="00C5590D"/>
    <w:rsid w:val="00C61612"/>
    <w:rsid w:val="00C641F4"/>
    <w:rsid w:val="00C67236"/>
    <w:rsid w:val="00C80AF8"/>
    <w:rsid w:val="00C85565"/>
    <w:rsid w:val="00C8675E"/>
    <w:rsid w:val="00C87183"/>
    <w:rsid w:val="00C90689"/>
    <w:rsid w:val="00CB286B"/>
    <w:rsid w:val="00CB61C2"/>
    <w:rsid w:val="00CD2626"/>
    <w:rsid w:val="00CE1D71"/>
    <w:rsid w:val="00CE516B"/>
    <w:rsid w:val="00CE5653"/>
    <w:rsid w:val="00CF406A"/>
    <w:rsid w:val="00CF438E"/>
    <w:rsid w:val="00CF7121"/>
    <w:rsid w:val="00CF7A0B"/>
    <w:rsid w:val="00D02012"/>
    <w:rsid w:val="00D0488D"/>
    <w:rsid w:val="00D06E75"/>
    <w:rsid w:val="00D1068F"/>
    <w:rsid w:val="00D13AEC"/>
    <w:rsid w:val="00D17C51"/>
    <w:rsid w:val="00D23F72"/>
    <w:rsid w:val="00D33587"/>
    <w:rsid w:val="00D3519C"/>
    <w:rsid w:val="00D40713"/>
    <w:rsid w:val="00D52BBC"/>
    <w:rsid w:val="00D60044"/>
    <w:rsid w:val="00D67B98"/>
    <w:rsid w:val="00D70D14"/>
    <w:rsid w:val="00D8624F"/>
    <w:rsid w:val="00D91AA4"/>
    <w:rsid w:val="00D91AE6"/>
    <w:rsid w:val="00DA1605"/>
    <w:rsid w:val="00DB1942"/>
    <w:rsid w:val="00DB4F5A"/>
    <w:rsid w:val="00DC11C7"/>
    <w:rsid w:val="00DC2B0B"/>
    <w:rsid w:val="00DD63F8"/>
    <w:rsid w:val="00DD7D3E"/>
    <w:rsid w:val="00DD7F83"/>
    <w:rsid w:val="00DE0B24"/>
    <w:rsid w:val="00DF13BC"/>
    <w:rsid w:val="00DF2269"/>
    <w:rsid w:val="00DF2342"/>
    <w:rsid w:val="00E11074"/>
    <w:rsid w:val="00E11B6A"/>
    <w:rsid w:val="00E131EF"/>
    <w:rsid w:val="00E13FF4"/>
    <w:rsid w:val="00E32069"/>
    <w:rsid w:val="00E355DA"/>
    <w:rsid w:val="00E60791"/>
    <w:rsid w:val="00E655E9"/>
    <w:rsid w:val="00E855B5"/>
    <w:rsid w:val="00E85906"/>
    <w:rsid w:val="00E862E9"/>
    <w:rsid w:val="00E877BF"/>
    <w:rsid w:val="00E96642"/>
    <w:rsid w:val="00EA7166"/>
    <w:rsid w:val="00EC32EC"/>
    <w:rsid w:val="00EC3ED2"/>
    <w:rsid w:val="00F002EF"/>
    <w:rsid w:val="00F01B08"/>
    <w:rsid w:val="00F0310E"/>
    <w:rsid w:val="00F05C76"/>
    <w:rsid w:val="00F2402C"/>
    <w:rsid w:val="00F41058"/>
    <w:rsid w:val="00F507CE"/>
    <w:rsid w:val="00F51CE9"/>
    <w:rsid w:val="00F5477D"/>
    <w:rsid w:val="00F7289B"/>
    <w:rsid w:val="00F74D5C"/>
    <w:rsid w:val="00F917C5"/>
    <w:rsid w:val="00F91B3D"/>
    <w:rsid w:val="00F94858"/>
    <w:rsid w:val="00FA4909"/>
    <w:rsid w:val="00FB06E9"/>
    <w:rsid w:val="00FB723A"/>
    <w:rsid w:val="00FC576B"/>
    <w:rsid w:val="00FD14D8"/>
    <w:rsid w:val="00FD5FE3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6D3A9"/>
  <w15:docId w15:val="{B4E01DC0-32A9-4377-ACF2-094AF523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4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23"/>
  </w:style>
  <w:style w:type="paragraph" w:styleId="Footer">
    <w:name w:val="footer"/>
    <w:basedOn w:val="Normal"/>
    <w:link w:val="FooterChar"/>
    <w:uiPriority w:val="99"/>
    <w:unhideWhenUsed/>
    <w:rsid w:val="00AD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23"/>
  </w:style>
  <w:style w:type="character" w:customStyle="1" w:styleId="apple-converted-space">
    <w:name w:val="apple-converted-space"/>
    <w:basedOn w:val="DefaultParagraphFont"/>
    <w:rsid w:val="0049498B"/>
  </w:style>
  <w:style w:type="paragraph" w:styleId="Revision">
    <w:name w:val="Revision"/>
    <w:hidden/>
    <w:uiPriority w:val="99"/>
    <w:semiHidden/>
    <w:rsid w:val="00D40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5D5F-51AE-4ED3-9352-3435C97E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Microsoft Office User</cp:lastModifiedBy>
  <cp:revision>2</cp:revision>
  <dcterms:created xsi:type="dcterms:W3CDTF">2020-09-30T05:21:00Z</dcterms:created>
  <dcterms:modified xsi:type="dcterms:W3CDTF">2020-09-30T05:21:00Z</dcterms:modified>
</cp:coreProperties>
</file>